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03" w:rsidRDefault="00084803" w:rsidP="0008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ДОНЕЦКИЕ МИСТЕРИИ СЕРГЕЯ ШАТАЛОВА</w:t>
      </w:r>
    </w:p>
    <w:p w:rsidR="008D6FDB" w:rsidRDefault="008D6FDB" w:rsidP="00084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03" w:rsidRDefault="00084803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AB8" w:rsidRDefault="00084803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03">
        <w:rPr>
          <w:rFonts w:ascii="Times New Roman" w:hAnsi="Times New Roman" w:cs="Times New Roman"/>
          <w:sz w:val="28"/>
          <w:szCs w:val="28"/>
        </w:rPr>
        <w:t xml:space="preserve">Формула поэзии Сергея Шаталова </w:t>
      </w:r>
      <w:r>
        <w:rPr>
          <w:rFonts w:ascii="Times New Roman" w:hAnsi="Times New Roman" w:cs="Times New Roman"/>
          <w:sz w:val="28"/>
          <w:szCs w:val="28"/>
        </w:rPr>
        <w:t xml:space="preserve">проста и парадоксальна: </w:t>
      </w:r>
      <w:r w:rsidRPr="00827E11">
        <w:rPr>
          <w:rFonts w:ascii="Times New Roman" w:hAnsi="Times New Roman" w:cs="Times New Roman"/>
          <w:i/>
          <w:sz w:val="28"/>
          <w:szCs w:val="28"/>
        </w:rPr>
        <w:t>2 × 2</w:t>
      </w:r>
      <w:r w:rsidR="00827E11" w:rsidRPr="00827E11">
        <w:rPr>
          <w:rFonts w:ascii="Times New Roman" w:hAnsi="Times New Roman" w:cs="Times New Roman"/>
          <w:i/>
          <w:sz w:val="28"/>
          <w:szCs w:val="28"/>
        </w:rPr>
        <w:t> </w:t>
      </w:r>
      <w:r w:rsidRPr="00827E11">
        <w:rPr>
          <w:rFonts w:ascii="Times New Roman" w:hAnsi="Times New Roman" w:cs="Times New Roman"/>
          <w:i/>
          <w:sz w:val="28"/>
          <w:szCs w:val="28"/>
        </w:rPr>
        <w:t>= птица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E11">
        <w:rPr>
          <w:rFonts w:ascii="Times New Roman" w:hAnsi="Times New Roman" w:cs="Times New Roman"/>
          <w:sz w:val="28"/>
          <w:szCs w:val="28"/>
        </w:rPr>
        <w:t xml:space="preserve"> Простота помогает </w:t>
      </w:r>
      <w:proofErr w:type="spellStart"/>
      <w:r w:rsidR="00827E1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827E11">
        <w:rPr>
          <w:rFonts w:ascii="Times New Roman" w:hAnsi="Times New Roman" w:cs="Times New Roman"/>
          <w:sz w:val="28"/>
          <w:szCs w:val="28"/>
        </w:rPr>
        <w:t xml:space="preserve"> запомнить, </w:t>
      </w:r>
      <w:r w:rsidR="00645AB8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827E11">
        <w:rPr>
          <w:rFonts w:ascii="Times New Roman" w:hAnsi="Times New Roman" w:cs="Times New Roman"/>
          <w:sz w:val="28"/>
          <w:szCs w:val="28"/>
        </w:rPr>
        <w:t xml:space="preserve">немного недопонимая, но </w:t>
      </w:r>
      <w:r w:rsidR="00645AB8">
        <w:rPr>
          <w:rFonts w:ascii="Times New Roman" w:hAnsi="Times New Roman" w:cs="Times New Roman"/>
          <w:sz w:val="28"/>
          <w:szCs w:val="28"/>
        </w:rPr>
        <w:t>не на</w:t>
      </w:r>
      <w:r w:rsidR="00827E11">
        <w:rPr>
          <w:rFonts w:ascii="Times New Roman" w:hAnsi="Times New Roman" w:cs="Times New Roman"/>
          <w:sz w:val="28"/>
          <w:szCs w:val="28"/>
        </w:rPr>
        <w:t xml:space="preserve">столько, чтобы </w:t>
      </w:r>
      <w:r w:rsidR="00645AB8">
        <w:rPr>
          <w:rFonts w:ascii="Times New Roman" w:hAnsi="Times New Roman" w:cs="Times New Roman"/>
          <w:sz w:val="28"/>
          <w:szCs w:val="28"/>
        </w:rPr>
        <w:t xml:space="preserve">не </w:t>
      </w:r>
      <w:r w:rsidR="00827E11">
        <w:rPr>
          <w:rFonts w:ascii="Times New Roman" w:hAnsi="Times New Roman" w:cs="Times New Roman"/>
          <w:sz w:val="28"/>
          <w:szCs w:val="28"/>
        </w:rPr>
        <w:t xml:space="preserve">начать над ней медитировать. А парадоксальность предполагает взаимодействие разных органов понимания. </w:t>
      </w:r>
    </w:p>
    <w:p w:rsidR="00084803" w:rsidRDefault="00AA02A6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7E11" w:rsidRPr="00827E11">
        <w:rPr>
          <w:rFonts w:ascii="Times New Roman" w:hAnsi="Times New Roman" w:cs="Times New Roman"/>
          <w:sz w:val="28"/>
          <w:szCs w:val="28"/>
        </w:rPr>
        <w:t>2 × 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E11">
        <w:rPr>
          <w:rFonts w:ascii="Times New Roman" w:hAnsi="Times New Roman" w:cs="Times New Roman"/>
          <w:sz w:val="28"/>
          <w:szCs w:val="28"/>
        </w:rPr>
        <w:t xml:space="preserve"> = доказуемая очевидность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82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7E11">
        <w:rPr>
          <w:rFonts w:ascii="Times New Roman" w:hAnsi="Times New Roman" w:cs="Times New Roman"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7E11">
        <w:rPr>
          <w:rFonts w:ascii="Times New Roman" w:hAnsi="Times New Roman" w:cs="Times New Roman"/>
          <w:sz w:val="28"/>
          <w:szCs w:val="28"/>
        </w:rPr>
        <w:t xml:space="preserve"> = очевидность</w:t>
      </w:r>
      <w:r w:rsidR="00645AB8">
        <w:rPr>
          <w:rFonts w:ascii="Times New Roman" w:hAnsi="Times New Roman" w:cs="Times New Roman"/>
          <w:sz w:val="28"/>
          <w:szCs w:val="28"/>
        </w:rPr>
        <w:t>, не требующая доказательств.</w:t>
      </w:r>
      <w:r w:rsidR="00827E11">
        <w:rPr>
          <w:rFonts w:ascii="Times New Roman" w:hAnsi="Times New Roman" w:cs="Times New Roman"/>
          <w:sz w:val="28"/>
          <w:szCs w:val="28"/>
        </w:rPr>
        <w:t xml:space="preserve"> </w:t>
      </w:r>
      <w:r w:rsidR="00645AB8">
        <w:rPr>
          <w:rFonts w:ascii="Times New Roman" w:hAnsi="Times New Roman" w:cs="Times New Roman"/>
          <w:sz w:val="28"/>
          <w:szCs w:val="28"/>
        </w:rPr>
        <w:t>Приравниваются ч</w:t>
      </w:r>
      <w:r w:rsidR="00827E11">
        <w:rPr>
          <w:rFonts w:ascii="Times New Roman" w:hAnsi="Times New Roman" w:cs="Times New Roman"/>
          <w:sz w:val="28"/>
          <w:szCs w:val="28"/>
        </w:rPr>
        <w:t>исла и образы, логика и полет, земля и воздух</w:t>
      </w:r>
      <w:r w:rsidR="00645AB8">
        <w:rPr>
          <w:rFonts w:ascii="Times New Roman" w:hAnsi="Times New Roman" w:cs="Times New Roman"/>
          <w:sz w:val="28"/>
          <w:szCs w:val="28"/>
        </w:rPr>
        <w:t>. П</w:t>
      </w:r>
      <w:r w:rsidR="00827E11">
        <w:rPr>
          <w:rFonts w:ascii="Times New Roman" w:hAnsi="Times New Roman" w:cs="Times New Roman"/>
          <w:sz w:val="28"/>
          <w:szCs w:val="28"/>
        </w:rPr>
        <w:t xml:space="preserve">риравнивание оказывается их общим смыслом, необходимостью их осуществления и сосуществования. </w:t>
      </w:r>
      <w:r w:rsidR="00F42BEE">
        <w:rPr>
          <w:rFonts w:ascii="Times New Roman" w:hAnsi="Times New Roman" w:cs="Times New Roman"/>
          <w:sz w:val="28"/>
          <w:szCs w:val="28"/>
        </w:rPr>
        <w:t xml:space="preserve">Оно обращает к пониманию и </w:t>
      </w:r>
      <w:r w:rsidR="00827E11">
        <w:rPr>
          <w:rFonts w:ascii="Times New Roman" w:hAnsi="Times New Roman" w:cs="Times New Roman"/>
          <w:sz w:val="28"/>
          <w:szCs w:val="28"/>
        </w:rPr>
        <w:t>воз</w:t>
      </w:r>
      <w:r w:rsidR="00F42BEE">
        <w:rPr>
          <w:rFonts w:ascii="Times New Roman" w:hAnsi="Times New Roman" w:cs="Times New Roman"/>
          <w:sz w:val="28"/>
          <w:szCs w:val="28"/>
        </w:rPr>
        <w:t>носит к</w:t>
      </w:r>
      <w:r w:rsidR="00827E11">
        <w:rPr>
          <w:rFonts w:ascii="Times New Roman" w:hAnsi="Times New Roman" w:cs="Times New Roman"/>
          <w:sz w:val="28"/>
          <w:szCs w:val="28"/>
        </w:rPr>
        <w:t xml:space="preserve"> постижени</w:t>
      </w:r>
      <w:r w:rsidR="00F42BEE">
        <w:rPr>
          <w:rFonts w:ascii="Times New Roman" w:hAnsi="Times New Roman" w:cs="Times New Roman"/>
          <w:sz w:val="28"/>
          <w:szCs w:val="28"/>
        </w:rPr>
        <w:t>ю.</w:t>
      </w:r>
      <w:r w:rsidR="00645AB8">
        <w:rPr>
          <w:rFonts w:ascii="Times New Roman" w:hAnsi="Times New Roman" w:cs="Times New Roman"/>
          <w:sz w:val="28"/>
          <w:szCs w:val="28"/>
        </w:rPr>
        <w:t xml:space="preserve"> </w:t>
      </w:r>
      <w:r w:rsidR="006E3914">
        <w:rPr>
          <w:rFonts w:ascii="Times New Roman" w:hAnsi="Times New Roman" w:cs="Times New Roman"/>
          <w:sz w:val="28"/>
          <w:szCs w:val="28"/>
        </w:rPr>
        <w:t>Ф</w:t>
      </w:r>
      <w:r w:rsidR="00645AB8">
        <w:rPr>
          <w:rFonts w:ascii="Times New Roman" w:hAnsi="Times New Roman" w:cs="Times New Roman"/>
          <w:sz w:val="28"/>
          <w:szCs w:val="28"/>
        </w:rPr>
        <w:t>изик</w:t>
      </w:r>
      <w:r w:rsidR="006E3914">
        <w:rPr>
          <w:rFonts w:ascii="Times New Roman" w:hAnsi="Times New Roman" w:cs="Times New Roman"/>
          <w:sz w:val="28"/>
          <w:szCs w:val="28"/>
        </w:rPr>
        <w:t xml:space="preserve">а смысла оборачивается </w:t>
      </w:r>
      <w:r w:rsidR="00645AB8">
        <w:rPr>
          <w:rFonts w:ascii="Times New Roman" w:hAnsi="Times New Roman" w:cs="Times New Roman"/>
          <w:sz w:val="28"/>
          <w:szCs w:val="28"/>
        </w:rPr>
        <w:t>поэзи</w:t>
      </w:r>
      <w:r w:rsidR="006E3914">
        <w:rPr>
          <w:rFonts w:ascii="Times New Roman" w:hAnsi="Times New Roman" w:cs="Times New Roman"/>
          <w:sz w:val="28"/>
          <w:szCs w:val="28"/>
        </w:rPr>
        <w:t>ей</w:t>
      </w:r>
      <w:r w:rsidR="00645AB8">
        <w:rPr>
          <w:rFonts w:ascii="Times New Roman" w:hAnsi="Times New Roman" w:cs="Times New Roman"/>
          <w:sz w:val="28"/>
          <w:szCs w:val="28"/>
        </w:rPr>
        <w:t xml:space="preserve"> природы.</w:t>
      </w:r>
      <w:r w:rsidR="00827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DA" w:rsidRDefault="006E3914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возникает, взлетая из обыденных ситуаций, и проза Шаталова. Бессюжетная, если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историю, и безумная, если искать в ней нарративы.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3374A">
        <w:rPr>
          <w:rFonts w:ascii="Times New Roman" w:hAnsi="Times New Roman" w:cs="Times New Roman"/>
          <w:sz w:val="28"/>
          <w:szCs w:val="28"/>
        </w:rPr>
        <w:t xml:space="preserve"> устремление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50DA">
        <w:rPr>
          <w:rFonts w:ascii="Times New Roman" w:hAnsi="Times New Roman" w:cs="Times New Roman"/>
          <w:sz w:val="28"/>
          <w:szCs w:val="28"/>
        </w:rPr>
        <w:t xml:space="preserve">превращение гусеницы в бабочку. </w:t>
      </w:r>
      <w:proofErr w:type="spellStart"/>
      <w:r w:rsidR="005950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3374A">
        <w:rPr>
          <w:rFonts w:ascii="Times New Roman" w:hAnsi="Times New Roman" w:cs="Times New Roman"/>
          <w:sz w:val="28"/>
          <w:szCs w:val="28"/>
        </w:rPr>
        <w:t xml:space="preserve"> логика</w:t>
      </w:r>
      <w:r w:rsidR="005950DA">
        <w:rPr>
          <w:rFonts w:ascii="Times New Roman" w:hAnsi="Times New Roman" w:cs="Times New Roman"/>
          <w:sz w:val="28"/>
          <w:szCs w:val="28"/>
        </w:rPr>
        <w:t xml:space="preserve"> – опровержение горькой максимы, что </w:t>
      </w:r>
      <w:proofErr w:type="spellStart"/>
      <w:r w:rsidR="005950DA">
        <w:rPr>
          <w:rFonts w:ascii="Times New Roman" w:hAnsi="Times New Roman" w:cs="Times New Roman"/>
          <w:sz w:val="28"/>
          <w:szCs w:val="28"/>
        </w:rPr>
        <w:t>рожденный</w:t>
      </w:r>
      <w:proofErr w:type="spellEnd"/>
      <w:r w:rsidR="005950DA">
        <w:rPr>
          <w:rFonts w:ascii="Times New Roman" w:hAnsi="Times New Roman" w:cs="Times New Roman"/>
          <w:sz w:val="28"/>
          <w:szCs w:val="28"/>
        </w:rPr>
        <w:t xml:space="preserve"> ползать летать не может.</w:t>
      </w:r>
    </w:p>
    <w:p w:rsidR="002769C2" w:rsidRDefault="002769C2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искусство вызывает больше вопросов, чем восторгов. Но ответы есть, и они разные: сказанные прямо, рассказанные образно, а для большей ясности – показанные. Целый театр ответов, похожих на вопросы</w:t>
      </w:r>
      <w:r w:rsidR="001518C7">
        <w:rPr>
          <w:rFonts w:ascii="Times New Roman" w:hAnsi="Times New Roman" w:cs="Times New Roman"/>
          <w:sz w:val="28"/>
          <w:szCs w:val="28"/>
        </w:rPr>
        <w:t xml:space="preserve">! </w:t>
      </w:r>
      <w:r w:rsidR="00AA02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 Сергея Шаталова</w:t>
      </w:r>
      <w:r w:rsidR="001518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5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истинная стихия, его миссия и мистика, содержание его поэзии и прозы. Театральное действие, </w:t>
      </w:r>
      <w:r w:rsidR="001518C7">
        <w:rPr>
          <w:rFonts w:ascii="Times New Roman" w:hAnsi="Times New Roman" w:cs="Times New Roman"/>
          <w:sz w:val="28"/>
          <w:szCs w:val="28"/>
        </w:rPr>
        <w:t xml:space="preserve">понимаемое </w:t>
      </w:r>
      <w:proofErr w:type="spellStart"/>
      <w:r w:rsidR="001518C7">
        <w:rPr>
          <w:rFonts w:ascii="Times New Roman" w:hAnsi="Times New Roman" w:cs="Times New Roman"/>
          <w:sz w:val="28"/>
          <w:szCs w:val="28"/>
        </w:rPr>
        <w:t>эзотерически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таит в себе неутраченный </w:t>
      </w:r>
      <w:r w:rsidR="00382E4C">
        <w:rPr>
          <w:rFonts w:ascii="Times New Roman" w:hAnsi="Times New Roman" w:cs="Times New Roman"/>
          <w:sz w:val="28"/>
          <w:szCs w:val="28"/>
        </w:rPr>
        <w:t xml:space="preserve">потенциал древних мистерий. Это духовная практика, очищение души, телесная терапия. Театр Шаталова – здравница, искусство исцеления – восстановление человеческой целостности. </w:t>
      </w:r>
    </w:p>
    <w:p w:rsidR="001237F0" w:rsidRDefault="008E2416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название моноспектакля Сергея Шаталова, состоявшегося </w:t>
      </w:r>
      <w:r w:rsidR="00ED36D9">
        <w:rPr>
          <w:rFonts w:ascii="Times New Roman" w:hAnsi="Times New Roman" w:cs="Times New Roman"/>
          <w:sz w:val="28"/>
          <w:szCs w:val="28"/>
        </w:rPr>
        <w:t>17 мая 2025 года в Донецке, не должно казаться высокопарным и претенциозным: это были именно</w:t>
      </w:r>
      <w:r w:rsidR="00AD6B88">
        <w:rPr>
          <w:rFonts w:ascii="Times New Roman" w:hAnsi="Times New Roman" w:cs="Times New Roman"/>
          <w:sz w:val="28"/>
          <w:szCs w:val="28"/>
        </w:rPr>
        <w:t xml:space="preserve"> </w:t>
      </w:r>
      <w:r w:rsidR="00AD6B88" w:rsidRPr="00AD6B88">
        <w:rPr>
          <w:rFonts w:ascii="Times New Roman" w:hAnsi="Times New Roman" w:cs="Times New Roman"/>
          <w:sz w:val="28"/>
          <w:szCs w:val="28"/>
        </w:rPr>
        <w:t>«Мистерии преображения»</w:t>
      </w:r>
      <w:r w:rsidR="00ED3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D9">
        <w:rPr>
          <w:rFonts w:ascii="Times New Roman" w:hAnsi="Times New Roman" w:cs="Times New Roman"/>
          <w:sz w:val="28"/>
          <w:szCs w:val="28"/>
        </w:rPr>
        <w:t xml:space="preserve">Оно точно определяет суть </w:t>
      </w:r>
      <w:proofErr w:type="spellStart"/>
      <w:r w:rsidR="00ED36D9">
        <w:rPr>
          <w:rFonts w:ascii="Times New Roman" w:hAnsi="Times New Roman" w:cs="Times New Roman"/>
          <w:sz w:val="28"/>
          <w:szCs w:val="28"/>
        </w:rPr>
        <w:t>шаталовской</w:t>
      </w:r>
      <w:proofErr w:type="spellEnd"/>
      <w:r w:rsidR="00ED36D9">
        <w:rPr>
          <w:rFonts w:ascii="Times New Roman" w:hAnsi="Times New Roman" w:cs="Times New Roman"/>
          <w:sz w:val="28"/>
          <w:szCs w:val="28"/>
        </w:rPr>
        <w:t xml:space="preserve"> драматургии – динамику трансформации видимостей в видения, взаимопроник</w:t>
      </w:r>
      <w:r w:rsidR="001237F0">
        <w:rPr>
          <w:rFonts w:ascii="Times New Roman" w:hAnsi="Times New Roman" w:cs="Times New Roman"/>
          <w:sz w:val="28"/>
          <w:szCs w:val="28"/>
        </w:rPr>
        <w:t xml:space="preserve">ающее единение зримого и умозрительного, таинство </w:t>
      </w:r>
      <w:proofErr w:type="spellStart"/>
      <w:r w:rsidR="001237F0">
        <w:rPr>
          <w:rFonts w:ascii="Times New Roman" w:hAnsi="Times New Roman" w:cs="Times New Roman"/>
          <w:sz w:val="28"/>
          <w:szCs w:val="28"/>
        </w:rPr>
        <w:t>пресуществления</w:t>
      </w:r>
      <w:proofErr w:type="spellEnd"/>
      <w:r w:rsidR="001237F0">
        <w:rPr>
          <w:rFonts w:ascii="Times New Roman" w:hAnsi="Times New Roman" w:cs="Times New Roman"/>
          <w:sz w:val="28"/>
          <w:szCs w:val="28"/>
        </w:rPr>
        <w:t xml:space="preserve"> мыслящей телесности в любящую сопричастность.</w:t>
      </w:r>
    </w:p>
    <w:p w:rsidR="00E04C3B" w:rsidRDefault="00907487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мистериальна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структура спектакля</w:t>
      </w:r>
      <w:r w:rsidR="004A63BB">
        <w:rPr>
          <w:rFonts w:ascii="Times New Roman" w:hAnsi="Times New Roman" w:cs="Times New Roman"/>
          <w:sz w:val="28"/>
          <w:szCs w:val="28"/>
        </w:rPr>
        <w:t xml:space="preserve">, которую составляют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взаимонаправленные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триады – сакральная и </w:t>
      </w:r>
      <w:proofErr w:type="spellStart"/>
      <w:r w:rsidR="00625219">
        <w:rPr>
          <w:rFonts w:ascii="Times New Roman" w:hAnsi="Times New Roman" w:cs="Times New Roman"/>
          <w:sz w:val="28"/>
          <w:szCs w:val="28"/>
        </w:rPr>
        <w:t>сакрализующая</w:t>
      </w:r>
      <w:proofErr w:type="spellEnd"/>
      <w:r w:rsidR="004A63BB">
        <w:rPr>
          <w:rFonts w:ascii="Times New Roman" w:hAnsi="Times New Roman" w:cs="Times New Roman"/>
          <w:sz w:val="28"/>
          <w:szCs w:val="28"/>
        </w:rPr>
        <w:t>:</w:t>
      </w:r>
      <w:r w:rsidR="00C37459">
        <w:rPr>
          <w:rFonts w:ascii="Times New Roman" w:hAnsi="Times New Roman" w:cs="Times New Roman"/>
          <w:sz w:val="28"/>
          <w:szCs w:val="28"/>
        </w:rPr>
        <w:t xml:space="preserve"> </w:t>
      </w:r>
      <w:r w:rsidR="004A63BB">
        <w:rPr>
          <w:rFonts w:ascii="Times New Roman" w:hAnsi="Times New Roman" w:cs="Times New Roman"/>
          <w:sz w:val="28"/>
          <w:szCs w:val="28"/>
        </w:rPr>
        <w:t>три библейские предания и три современные истории. Эти конструкции ценны и сами по себе, но их надо соединить, чтобы мистерия, не переставая быть искусством, стала действом.</w:t>
      </w:r>
      <w:r w:rsidR="00E5010A">
        <w:rPr>
          <w:rFonts w:ascii="Times New Roman" w:hAnsi="Times New Roman" w:cs="Times New Roman"/>
          <w:sz w:val="28"/>
          <w:szCs w:val="28"/>
        </w:rPr>
        <w:t xml:space="preserve"> Нужна скрепа, </w:t>
      </w:r>
      <w:r w:rsidR="002D5806">
        <w:rPr>
          <w:rFonts w:ascii="Times New Roman" w:hAnsi="Times New Roman" w:cs="Times New Roman"/>
          <w:sz w:val="28"/>
          <w:szCs w:val="28"/>
        </w:rPr>
        <w:t>образующая</w:t>
      </w:r>
      <w:r w:rsidR="00E5010A">
        <w:rPr>
          <w:rFonts w:ascii="Times New Roman" w:hAnsi="Times New Roman" w:cs="Times New Roman"/>
          <w:sz w:val="28"/>
          <w:szCs w:val="28"/>
        </w:rPr>
        <w:t xml:space="preserve"> контакт. </w:t>
      </w:r>
      <w:r w:rsidR="00E04C3B">
        <w:rPr>
          <w:rFonts w:ascii="Times New Roman" w:hAnsi="Times New Roman" w:cs="Times New Roman"/>
          <w:sz w:val="28"/>
          <w:szCs w:val="28"/>
        </w:rPr>
        <w:t xml:space="preserve">Нужен посредник, проводник, мистагог. </w:t>
      </w:r>
      <w:r w:rsidR="00E5010A">
        <w:rPr>
          <w:rFonts w:ascii="Times New Roman" w:hAnsi="Times New Roman" w:cs="Times New Roman"/>
          <w:sz w:val="28"/>
          <w:szCs w:val="28"/>
        </w:rPr>
        <w:t xml:space="preserve">Тот, кто знает, </w:t>
      </w:r>
      <w:r w:rsidR="00E943F9">
        <w:rPr>
          <w:rFonts w:ascii="Times New Roman" w:hAnsi="Times New Roman" w:cs="Times New Roman"/>
          <w:sz w:val="28"/>
          <w:szCs w:val="28"/>
        </w:rPr>
        <w:t xml:space="preserve">умеет, </w:t>
      </w:r>
      <w:r w:rsidR="00A427E9">
        <w:rPr>
          <w:rFonts w:ascii="Times New Roman" w:hAnsi="Times New Roman" w:cs="Times New Roman"/>
          <w:sz w:val="28"/>
          <w:szCs w:val="28"/>
        </w:rPr>
        <w:t>смеет</w:t>
      </w:r>
      <w:r w:rsidR="00E5010A">
        <w:rPr>
          <w:rFonts w:ascii="Times New Roman" w:hAnsi="Times New Roman" w:cs="Times New Roman"/>
          <w:sz w:val="28"/>
          <w:szCs w:val="28"/>
        </w:rPr>
        <w:t xml:space="preserve"> – и действует.</w:t>
      </w:r>
    </w:p>
    <w:p w:rsidR="00AD6B88" w:rsidRDefault="00B2135A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Такому искусству Шаталов учился не в институте. Вот бы узнать, где. Может, мы тоже захотим. А он и не скрывает свои первоисточники. Для того </w:t>
      </w:r>
      <w:r w:rsidR="00AD6B88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и выходит </w:t>
      </w:r>
      <w:r w:rsidR="00CA1292">
        <w:rPr>
          <w:rFonts w:ascii="Times New Roman" w:hAnsi="Times New Roman" w:cs="Times New Roman"/>
          <w:sz w:val="28"/>
          <w:szCs w:val="28"/>
        </w:rPr>
        <w:t>на подмостки</w:t>
      </w:r>
      <w:r>
        <w:rPr>
          <w:rFonts w:ascii="Times New Roman" w:hAnsi="Times New Roman" w:cs="Times New Roman"/>
          <w:sz w:val="28"/>
          <w:szCs w:val="28"/>
        </w:rPr>
        <w:t xml:space="preserve">, чтобы рассказать о них и показать, как они участвуют в нашей жизни. </w:t>
      </w:r>
      <w:r w:rsidR="00AD6B88">
        <w:rPr>
          <w:rFonts w:ascii="Times New Roman" w:hAnsi="Times New Roman" w:cs="Times New Roman"/>
          <w:sz w:val="28"/>
          <w:szCs w:val="28"/>
        </w:rPr>
        <w:t>Это не тайное знание, но все же секретное, намекающее, как его воспринимать.</w:t>
      </w:r>
    </w:p>
    <w:p w:rsidR="00BB05B0" w:rsidRDefault="00AD6B88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CA1292">
        <w:rPr>
          <w:rFonts w:ascii="Times New Roman" w:hAnsi="Times New Roman" w:cs="Times New Roman"/>
          <w:sz w:val="28"/>
          <w:szCs w:val="28"/>
        </w:rPr>
        <w:t xml:space="preserve">вторское </w:t>
      </w:r>
      <w:proofErr w:type="spellStart"/>
      <w:r w:rsidR="00CA1292">
        <w:rPr>
          <w:rFonts w:ascii="Times New Roman" w:hAnsi="Times New Roman" w:cs="Times New Roman"/>
          <w:sz w:val="28"/>
          <w:szCs w:val="28"/>
        </w:rPr>
        <w:t>самоизъяснение</w:t>
      </w:r>
      <w:proofErr w:type="spellEnd"/>
      <w:r w:rsidR="00CA1292">
        <w:rPr>
          <w:rFonts w:ascii="Times New Roman" w:hAnsi="Times New Roman" w:cs="Times New Roman"/>
          <w:sz w:val="28"/>
          <w:szCs w:val="28"/>
        </w:rPr>
        <w:t xml:space="preserve"> настолько </w:t>
      </w:r>
      <w:proofErr w:type="spellStart"/>
      <w:r w:rsidR="00CA1292">
        <w:rPr>
          <w:rFonts w:ascii="Times New Roman" w:hAnsi="Times New Roman" w:cs="Times New Roman"/>
          <w:sz w:val="28"/>
          <w:szCs w:val="28"/>
        </w:rPr>
        <w:t>отчетливо</w:t>
      </w:r>
      <w:proofErr w:type="spellEnd"/>
      <w:r w:rsidR="00CA1292">
        <w:rPr>
          <w:rFonts w:ascii="Times New Roman" w:hAnsi="Times New Roman" w:cs="Times New Roman"/>
          <w:sz w:val="28"/>
          <w:szCs w:val="28"/>
        </w:rPr>
        <w:t xml:space="preserve"> и концептуально, что пьеса выглядит как своеобразный </w:t>
      </w:r>
      <w:r w:rsidR="00CA1292" w:rsidRPr="00AD6B88">
        <w:rPr>
          <w:rFonts w:ascii="Times New Roman" w:hAnsi="Times New Roman" w:cs="Times New Roman"/>
          <w:i/>
          <w:sz w:val="28"/>
          <w:szCs w:val="28"/>
        </w:rPr>
        <w:t>драматургический трактат</w:t>
      </w:r>
      <w:r w:rsidR="00CA1292">
        <w:rPr>
          <w:rFonts w:ascii="Times New Roman" w:hAnsi="Times New Roman" w:cs="Times New Roman"/>
          <w:sz w:val="28"/>
          <w:szCs w:val="28"/>
        </w:rPr>
        <w:t xml:space="preserve">. Его основные «разделы»: священные предания, народная традиция, творческий опыт, чудеса жизни. </w:t>
      </w:r>
      <w:r w:rsidR="00BB05B0">
        <w:rPr>
          <w:rFonts w:ascii="Times New Roman" w:hAnsi="Times New Roman" w:cs="Times New Roman"/>
          <w:sz w:val="28"/>
          <w:szCs w:val="28"/>
        </w:rPr>
        <w:t>Чтобы лучше увидеть, как представлена на сцене сакральная логика, стоит рассмотреть, как представлены и взаимодействуют между собой в первом «разделе» три его «подраздела»</w:t>
      </w:r>
      <w:r w:rsidR="00C84552">
        <w:rPr>
          <w:rFonts w:ascii="Times New Roman" w:hAnsi="Times New Roman" w:cs="Times New Roman"/>
          <w:sz w:val="28"/>
          <w:szCs w:val="28"/>
        </w:rPr>
        <w:t xml:space="preserve">, отсылающие </w:t>
      </w:r>
      <w:r w:rsidR="00BB05B0">
        <w:rPr>
          <w:rFonts w:ascii="Times New Roman" w:hAnsi="Times New Roman" w:cs="Times New Roman"/>
          <w:sz w:val="28"/>
          <w:szCs w:val="28"/>
        </w:rPr>
        <w:t xml:space="preserve">к библейским фрагментам. </w:t>
      </w:r>
    </w:p>
    <w:p w:rsidR="008341B3" w:rsidRDefault="00BB05B0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отсылка </w:t>
      </w:r>
      <w:r w:rsidR="00C84552">
        <w:rPr>
          <w:rFonts w:ascii="Times New Roman" w:hAnsi="Times New Roman" w:cs="Times New Roman"/>
          <w:sz w:val="28"/>
          <w:szCs w:val="28"/>
        </w:rPr>
        <w:t xml:space="preserve">– легендарное разрушение </w:t>
      </w:r>
      <w:r w:rsidR="00AD6B88">
        <w:rPr>
          <w:rFonts w:ascii="Times New Roman" w:hAnsi="Times New Roman" w:cs="Times New Roman"/>
          <w:sz w:val="28"/>
          <w:szCs w:val="28"/>
        </w:rPr>
        <w:t xml:space="preserve">от звуков труб </w:t>
      </w:r>
      <w:r w:rsidR="00C84552">
        <w:rPr>
          <w:rFonts w:ascii="Times New Roman" w:hAnsi="Times New Roman" w:cs="Times New Roman"/>
          <w:sz w:val="28"/>
          <w:szCs w:val="28"/>
        </w:rPr>
        <w:t>неприступных стен Иерихона.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52">
        <w:rPr>
          <w:rFonts w:ascii="Times New Roman" w:hAnsi="Times New Roman" w:cs="Times New Roman"/>
          <w:sz w:val="28"/>
          <w:szCs w:val="28"/>
        </w:rPr>
        <w:t>История известная, но Шаталов, словно очевидец или ясновидец, живописует, как это было</w:t>
      </w:r>
      <w:r w:rsidR="002D3C64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C84552">
        <w:rPr>
          <w:rFonts w:ascii="Times New Roman" w:hAnsi="Times New Roman" w:cs="Times New Roman"/>
          <w:sz w:val="28"/>
          <w:szCs w:val="28"/>
        </w:rPr>
        <w:t xml:space="preserve">, не допуская сомнений, могло ли это быть вообще. </w:t>
      </w:r>
    </w:p>
    <w:p w:rsidR="00B2135A" w:rsidRDefault="008341B3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</w:t>
      </w:r>
      <w:r w:rsidR="00995EA9">
        <w:rPr>
          <w:rFonts w:ascii="Times New Roman" w:hAnsi="Times New Roman" w:cs="Times New Roman"/>
          <w:sz w:val="28"/>
          <w:szCs w:val="28"/>
        </w:rPr>
        <w:t xml:space="preserve">ая история – исцеление слепого, которая произошла </w:t>
      </w:r>
      <w:r w:rsidR="001D4145">
        <w:rPr>
          <w:rFonts w:ascii="Times New Roman" w:hAnsi="Times New Roman" w:cs="Times New Roman"/>
          <w:sz w:val="28"/>
          <w:szCs w:val="28"/>
        </w:rPr>
        <w:t xml:space="preserve">тоже близ Иерихона, </w:t>
      </w:r>
      <w:r w:rsidR="00995EA9">
        <w:rPr>
          <w:rFonts w:ascii="Times New Roman" w:hAnsi="Times New Roman" w:cs="Times New Roman"/>
          <w:sz w:val="28"/>
          <w:szCs w:val="28"/>
        </w:rPr>
        <w:t xml:space="preserve">но много веков спустя. Она воссоздана с таким же прочувствованным пониманием </w:t>
      </w:r>
      <w:r w:rsidR="00382034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034">
        <w:rPr>
          <w:rFonts w:ascii="Times New Roman" w:hAnsi="Times New Roman" w:cs="Times New Roman"/>
          <w:sz w:val="28"/>
          <w:szCs w:val="28"/>
        </w:rPr>
        <w:t xml:space="preserve">позволяющим ясно представить несчастного, </w:t>
      </w:r>
      <w:r>
        <w:rPr>
          <w:rFonts w:ascii="Times New Roman" w:hAnsi="Times New Roman" w:cs="Times New Roman"/>
          <w:sz w:val="28"/>
          <w:szCs w:val="28"/>
        </w:rPr>
        <w:t xml:space="preserve">который, чувствуя </w:t>
      </w:r>
      <w:r w:rsidR="00995EA9">
        <w:rPr>
          <w:rFonts w:ascii="Times New Roman" w:hAnsi="Times New Roman" w:cs="Times New Roman"/>
          <w:sz w:val="28"/>
          <w:szCs w:val="28"/>
        </w:rPr>
        <w:t>близость</w:t>
      </w:r>
      <w:r>
        <w:rPr>
          <w:rFonts w:ascii="Times New Roman" w:hAnsi="Times New Roman" w:cs="Times New Roman"/>
          <w:sz w:val="28"/>
          <w:szCs w:val="28"/>
        </w:rPr>
        <w:t xml:space="preserve"> Спасителя, </w:t>
      </w:r>
      <w:proofErr w:type="spellStart"/>
      <w:r w:rsidR="00995EA9">
        <w:rPr>
          <w:rFonts w:ascii="Times New Roman" w:hAnsi="Times New Roman" w:cs="Times New Roman"/>
          <w:sz w:val="28"/>
          <w:szCs w:val="28"/>
        </w:rPr>
        <w:t>окруженного</w:t>
      </w:r>
      <w:proofErr w:type="spellEnd"/>
      <w:r w:rsidR="00995EA9">
        <w:rPr>
          <w:rFonts w:ascii="Times New Roman" w:hAnsi="Times New Roman" w:cs="Times New Roman"/>
          <w:sz w:val="28"/>
          <w:szCs w:val="28"/>
        </w:rPr>
        <w:t xml:space="preserve"> толпой</w:t>
      </w:r>
      <w:r w:rsidR="002D3C64">
        <w:rPr>
          <w:rFonts w:ascii="Times New Roman" w:hAnsi="Times New Roman" w:cs="Times New Roman"/>
          <w:sz w:val="28"/>
          <w:szCs w:val="28"/>
        </w:rPr>
        <w:t>,</w:t>
      </w:r>
      <w:r w:rsidR="00995EA9">
        <w:rPr>
          <w:rFonts w:ascii="Times New Roman" w:hAnsi="Times New Roman" w:cs="Times New Roman"/>
          <w:sz w:val="28"/>
          <w:szCs w:val="28"/>
        </w:rPr>
        <w:t xml:space="preserve"> и не зная другого способа обратить на себя внимание, возопил о помощи.</w:t>
      </w:r>
      <w:r w:rsidR="00CA1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7D" w:rsidRDefault="00CA267D" w:rsidP="0087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82034">
        <w:rPr>
          <w:rFonts w:ascii="Times New Roman" w:hAnsi="Times New Roman" w:cs="Times New Roman"/>
          <w:sz w:val="28"/>
          <w:szCs w:val="28"/>
        </w:rPr>
        <w:t xml:space="preserve">ретья </w:t>
      </w:r>
      <w:r>
        <w:rPr>
          <w:rFonts w:ascii="Times New Roman" w:hAnsi="Times New Roman" w:cs="Times New Roman"/>
          <w:sz w:val="28"/>
          <w:szCs w:val="28"/>
        </w:rPr>
        <w:t xml:space="preserve">апелляция – к широко известному посланию апостола Павла о любви, которое в этом спектакле </w:t>
      </w:r>
      <w:r w:rsidR="002D3C64">
        <w:rPr>
          <w:rFonts w:ascii="Times New Roman" w:hAnsi="Times New Roman" w:cs="Times New Roman"/>
          <w:sz w:val="28"/>
          <w:szCs w:val="28"/>
        </w:rPr>
        <w:t xml:space="preserve">уместно и как пример </w:t>
      </w:r>
      <w:r>
        <w:rPr>
          <w:rFonts w:ascii="Times New Roman" w:hAnsi="Times New Roman" w:cs="Times New Roman"/>
          <w:sz w:val="28"/>
          <w:szCs w:val="28"/>
        </w:rPr>
        <w:t>преображени</w:t>
      </w:r>
      <w:r w:rsidR="002D3C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которое пережил сам апостол.</w:t>
      </w:r>
      <w:r w:rsidR="000E38AB">
        <w:rPr>
          <w:rFonts w:ascii="Times New Roman" w:hAnsi="Times New Roman" w:cs="Times New Roman"/>
          <w:sz w:val="28"/>
          <w:szCs w:val="28"/>
        </w:rPr>
        <w:t xml:space="preserve"> Он </w:t>
      </w:r>
      <w:r w:rsidR="002D3C64">
        <w:rPr>
          <w:rFonts w:ascii="Times New Roman" w:hAnsi="Times New Roman" w:cs="Times New Roman"/>
          <w:sz w:val="28"/>
          <w:szCs w:val="28"/>
        </w:rPr>
        <w:t xml:space="preserve">ведь </w:t>
      </w:r>
      <w:r w:rsidR="000E38AB">
        <w:rPr>
          <w:rFonts w:ascii="Times New Roman" w:hAnsi="Times New Roman" w:cs="Times New Roman"/>
          <w:sz w:val="28"/>
          <w:szCs w:val="28"/>
        </w:rPr>
        <w:t xml:space="preserve">тоже был слеп, вначале духовно, потом и физически, и тоже, по преданию, чудесным </w:t>
      </w:r>
      <w:r w:rsidR="000E38AB" w:rsidRPr="00821632">
        <w:rPr>
          <w:rFonts w:ascii="Times New Roman" w:hAnsi="Times New Roman" w:cs="Times New Roman"/>
          <w:sz w:val="28"/>
          <w:szCs w:val="28"/>
        </w:rPr>
        <w:t>образом</w:t>
      </w:r>
      <w:r w:rsidR="000E38AB">
        <w:rPr>
          <w:rFonts w:ascii="Times New Roman" w:hAnsi="Times New Roman" w:cs="Times New Roman"/>
          <w:sz w:val="28"/>
          <w:szCs w:val="28"/>
        </w:rPr>
        <w:t xml:space="preserve"> прозрел – и физически, и духовно.</w:t>
      </w:r>
    </w:p>
    <w:p w:rsidR="008750F3" w:rsidRDefault="00821632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все секреты. </w:t>
      </w:r>
      <w:r w:rsidR="006E6771">
        <w:rPr>
          <w:rFonts w:ascii="Times New Roman" w:hAnsi="Times New Roman" w:cs="Times New Roman"/>
          <w:sz w:val="28"/>
          <w:szCs w:val="28"/>
        </w:rPr>
        <w:t xml:space="preserve">А чтобы устранить сомнения, что весь этот мистицизм, идеализм, романтизм, символизм или как там его </w:t>
      </w:r>
      <w:proofErr w:type="spellStart"/>
      <w:r w:rsidR="006E6771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6E6771">
        <w:rPr>
          <w:rFonts w:ascii="Times New Roman" w:hAnsi="Times New Roman" w:cs="Times New Roman"/>
          <w:sz w:val="28"/>
          <w:szCs w:val="28"/>
        </w:rPr>
        <w:t xml:space="preserve"> называют, </w:t>
      </w:r>
      <w:r w:rsidR="002D3C64">
        <w:rPr>
          <w:rFonts w:ascii="Times New Roman" w:hAnsi="Times New Roman" w:cs="Times New Roman"/>
          <w:sz w:val="28"/>
          <w:szCs w:val="28"/>
        </w:rPr>
        <w:t>по-прежнему присутствует</w:t>
      </w:r>
      <w:r w:rsidR="006E6771">
        <w:rPr>
          <w:rFonts w:ascii="Times New Roman" w:hAnsi="Times New Roman" w:cs="Times New Roman"/>
          <w:sz w:val="28"/>
          <w:szCs w:val="28"/>
        </w:rPr>
        <w:t xml:space="preserve"> в реальной жизни</w:t>
      </w:r>
      <w:r w:rsidR="00784D91">
        <w:rPr>
          <w:rFonts w:ascii="Times New Roman" w:hAnsi="Times New Roman" w:cs="Times New Roman"/>
          <w:sz w:val="28"/>
          <w:szCs w:val="28"/>
        </w:rPr>
        <w:t xml:space="preserve">, Шаталов рассказывает истории, за реальность которых он ручается. </w:t>
      </w:r>
      <w:r w:rsidR="009042A5">
        <w:rPr>
          <w:rFonts w:ascii="Times New Roman" w:hAnsi="Times New Roman" w:cs="Times New Roman"/>
          <w:sz w:val="28"/>
          <w:szCs w:val="28"/>
        </w:rPr>
        <w:t xml:space="preserve">В ритме всемирного хоровода он рифмует эпохи, выбирая в них то, что попало в резонанс с ритмами его личной жизни: три библейские предания и три современные истории. </w:t>
      </w:r>
      <w:r w:rsidR="00784D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4D91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784D91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850A5B">
        <w:rPr>
          <w:rFonts w:ascii="Times New Roman" w:hAnsi="Times New Roman" w:cs="Times New Roman"/>
          <w:sz w:val="28"/>
          <w:szCs w:val="28"/>
        </w:rPr>
        <w:t xml:space="preserve">эти </w:t>
      </w:r>
      <w:r w:rsidR="0003700F">
        <w:rPr>
          <w:rFonts w:ascii="Times New Roman" w:hAnsi="Times New Roman" w:cs="Times New Roman"/>
          <w:sz w:val="28"/>
          <w:szCs w:val="28"/>
        </w:rPr>
        <w:t>трещины на привычной картине мира</w:t>
      </w:r>
      <w:r w:rsidR="00784D91">
        <w:rPr>
          <w:rFonts w:ascii="Times New Roman" w:hAnsi="Times New Roman" w:cs="Times New Roman"/>
          <w:sz w:val="28"/>
          <w:szCs w:val="28"/>
        </w:rPr>
        <w:t xml:space="preserve"> повлияли на его мировосприятие, </w:t>
      </w:r>
      <w:r w:rsidR="009042A5">
        <w:rPr>
          <w:rFonts w:ascii="Times New Roman" w:hAnsi="Times New Roman" w:cs="Times New Roman"/>
          <w:sz w:val="28"/>
          <w:szCs w:val="28"/>
        </w:rPr>
        <w:t xml:space="preserve">а это может означать, что </w:t>
      </w:r>
      <w:r w:rsidR="00784D91">
        <w:rPr>
          <w:rFonts w:ascii="Times New Roman" w:hAnsi="Times New Roman" w:cs="Times New Roman"/>
          <w:sz w:val="28"/>
          <w:szCs w:val="28"/>
        </w:rPr>
        <w:t>в них есть что-то</w:t>
      </w:r>
      <w:r w:rsidR="0003700F">
        <w:rPr>
          <w:rFonts w:ascii="Times New Roman" w:hAnsi="Times New Roman" w:cs="Times New Roman"/>
          <w:sz w:val="28"/>
          <w:szCs w:val="28"/>
        </w:rPr>
        <w:t xml:space="preserve"> сквозящее и </w:t>
      </w:r>
      <w:r w:rsidR="00784D91">
        <w:rPr>
          <w:rFonts w:ascii="Times New Roman" w:hAnsi="Times New Roman" w:cs="Times New Roman"/>
          <w:sz w:val="28"/>
          <w:szCs w:val="28"/>
        </w:rPr>
        <w:t xml:space="preserve">воздействующее. Не сами сюжеты, а </w:t>
      </w:r>
      <w:proofErr w:type="spellStart"/>
      <w:r w:rsidR="00784D91">
        <w:rPr>
          <w:rFonts w:ascii="Times New Roman" w:hAnsi="Times New Roman" w:cs="Times New Roman"/>
          <w:sz w:val="28"/>
          <w:szCs w:val="28"/>
        </w:rPr>
        <w:t>заключенные</w:t>
      </w:r>
      <w:proofErr w:type="spellEnd"/>
      <w:r w:rsidR="00784D9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="00784D91" w:rsidRPr="00784D91">
        <w:rPr>
          <w:rFonts w:ascii="Times New Roman" w:hAnsi="Times New Roman" w:cs="Times New Roman"/>
          <w:i/>
          <w:sz w:val="28"/>
          <w:szCs w:val="28"/>
        </w:rPr>
        <w:t>эпифании</w:t>
      </w:r>
      <w:proofErr w:type="spellEnd"/>
      <w:r w:rsidR="00784D91">
        <w:rPr>
          <w:rFonts w:ascii="Times New Roman" w:hAnsi="Times New Roman" w:cs="Times New Roman"/>
          <w:sz w:val="28"/>
          <w:szCs w:val="28"/>
        </w:rPr>
        <w:t>.</w:t>
      </w:r>
    </w:p>
    <w:p w:rsidR="0038628A" w:rsidRDefault="00784D91" w:rsidP="0008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</w:t>
      </w:r>
      <w:r w:rsidR="00C2544E">
        <w:rPr>
          <w:rFonts w:ascii="Times New Roman" w:hAnsi="Times New Roman" w:cs="Times New Roman"/>
          <w:sz w:val="28"/>
          <w:szCs w:val="28"/>
        </w:rPr>
        <w:t>ри условно-мистические истории, подсвеченные выс</w:t>
      </w:r>
      <w:r w:rsidR="0038628A">
        <w:rPr>
          <w:rFonts w:ascii="Times New Roman" w:hAnsi="Times New Roman" w:cs="Times New Roman"/>
          <w:sz w:val="28"/>
          <w:szCs w:val="28"/>
        </w:rPr>
        <w:t>окими</w:t>
      </w:r>
      <w:r w:rsidR="00C2544E">
        <w:rPr>
          <w:rFonts w:ascii="Times New Roman" w:hAnsi="Times New Roman" w:cs="Times New Roman"/>
          <w:sz w:val="28"/>
          <w:szCs w:val="28"/>
        </w:rPr>
        <w:t xml:space="preserve"> смыслами, объединяются в </w:t>
      </w:r>
      <w:r w:rsidR="0038628A">
        <w:rPr>
          <w:rFonts w:ascii="Times New Roman" w:hAnsi="Times New Roman" w:cs="Times New Roman"/>
          <w:sz w:val="28"/>
          <w:szCs w:val="28"/>
        </w:rPr>
        <w:t>единую</w:t>
      </w:r>
      <w:r w:rsidR="00C2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44E">
        <w:rPr>
          <w:rFonts w:ascii="Times New Roman" w:hAnsi="Times New Roman" w:cs="Times New Roman"/>
          <w:sz w:val="28"/>
          <w:szCs w:val="28"/>
        </w:rPr>
        <w:t>трехактную</w:t>
      </w:r>
      <w:proofErr w:type="spellEnd"/>
      <w:r w:rsidR="00C2544E">
        <w:rPr>
          <w:rFonts w:ascii="Times New Roman" w:hAnsi="Times New Roman" w:cs="Times New Roman"/>
          <w:sz w:val="28"/>
          <w:szCs w:val="28"/>
        </w:rPr>
        <w:t xml:space="preserve"> мистерию, соединяющую языческий ритуал, </w:t>
      </w:r>
      <w:r w:rsidR="006B101C" w:rsidRPr="006B101C">
        <w:rPr>
          <w:rFonts w:ascii="Times New Roman" w:hAnsi="Times New Roman" w:cs="Times New Roman"/>
          <w:sz w:val="28"/>
          <w:szCs w:val="28"/>
        </w:rPr>
        <w:t xml:space="preserve">феерично-фантазийный </w:t>
      </w:r>
      <w:proofErr w:type="spellStart"/>
      <w:r w:rsidR="006B101C" w:rsidRPr="006B101C"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 w:rsidR="006B101C">
        <w:rPr>
          <w:rFonts w:ascii="Times New Roman" w:hAnsi="Times New Roman" w:cs="Times New Roman"/>
          <w:sz w:val="28"/>
          <w:szCs w:val="28"/>
        </w:rPr>
        <w:t xml:space="preserve"> </w:t>
      </w:r>
      <w:r w:rsidR="00C2544E">
        <w:rPr>
          <w:rFonts w:ascii="Times New Roman" w:hAnsi="Times New Roman" w:cs="Times New Roman"/>
          <w:sz w:val="28"/>
          <w:szCs w:val="28"/>
        </w:rPr>
        <w:t xml:space="preserve">и магию живого общения. </w:t>
      </w:r>
      <w:r w:rsidR="0038628A">
        <w:rPr>
          <w:rFonts w:ascii="Times New Roman" w:hAnsi="Times New Roman" w:cs="Times New Roman"/>
          <w:sz w:val="28"/>
          <w:szCs w:val="28"/>
        </w:rPr>
        <w:t xml:space="preserve">Повинуясь </w:t>
      </w:r>
      <w:r w:rsidR="00C31267">
        <w:rPr>
          <w:rFonts w:ascii="Times New Roman" w:hAnsi="Times New Roman" w:cs="Times New Roman"/>
          <w:sz w:val="28"/>
          <w:szCs w:val="28"/>
        </w:rPr>
        <w:t>выразительной</w:t>
      </w:r>
      <w:r w:rsidR="00383086">
        <w:rPr>
          <w:rFonts w:ascii="Times New Roman" w:hAnsi="Times New Roman" w:cs="Times New Roman"/>
          <w:sz w:val="28"/>
          <w:szCs w:val="28"/>
        </w:rPr>
        <w:t xml:space="preserve"> и эмоционально точной речи</w:t>
      </w:r>
      <w:r w:rsidR="0038628A">
        <w:rPr>
          <w:rFonts w:ascii="Times New Roman" w:hAnsi="Times New Roman" w:cs="Times New Roman"/>
          <w:sz w:val="28"/>
          <w:szCs w:val="28"/>
        </w:rPr>
        <w:t xml:space="preserve"> мистагога, зрители превращаются в созерцателей, представляя в зримых подробностях разные формы мистериального действа и его чудесные последствия.</w:t>
      </w:r>
      <w:r w:rsidR="0046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B4" w:rsidRDefault="00383086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традиционного театра, где сценическая жизнь пульсирует в диапазоне от художественных условностей до эстетической иллюзии, Шаталов в своих мистериях осваивает другой диапазон: от жизненной реальности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сверхжизненной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безусловности. Реальность в его спектакле представлена на сцене им самим, </w:t>
      </w:r>
      <w:r w:rsidR="00F12544">
        <w:rPr>
          <w:rFonts w:ascii="Times New Roman" w:hAnsi="Times New Roman" w:cs="Times New Roman"/>
          <w:sz w:val="28"/>
          <w:szCs w:val="28"/>
        </w:rPr>
        <w:t>говорящим от себя и о себе, предъявля</w:t>
      </w:r>
      <w:r w:rsidR="00F52CA2">
        <w:rPr>
          <w:rFonts w:ascii="Times New Roman" w:hAnsi="Times New Roman" w:cs="Times New Roman"/>
          <w:sz w:val="28"/>
          <w:szCs w:val="28"/>
        </w:rPr>
        <w:t>ющим</w:t>
      </w:r>
      <w:r w:rsidR="00F12544">
        <w:rPr>
          <w:rFonts w:ascii="Times New Roman" w:hAnsi="Times New Roman" w:cs="Times New Roman"/>
          <w:sz w:val="28"/>
          <w:szCs w:val="28"/>
        </w:rPr>
        <w:t xml:space="preserve"> свои жизненные опыты как критерии истинности</w:t>
      </w:r>
      <w:r>
        <w:rPr>
          <w:rFonts w:ascii="Times New Roman" w:hAnsi="Times New Roman" w:cs="Times New Roman"/>
          <w:sz w:val="28"/>
          <w:szCs w:val="28"/>
        </w:rPr>
        <w:t xml:space="preserve">. Он сам, Сергей Шаталов, выходит к зрителям, единый в нескольких ипостасях: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9A4">
        <w:rPr>
          <w:rFonts w:ascii="Times New Roman" w:hAnsi="Times New Roman" w:cs="Times New Roman"/>
          <w:sz w:val="28"/>
          <w:szCs w:val="28"/>
        </w:rPr>
        <w:t>режиссер</w:t>
      </w:r>
      <w:proofErr w:type="spellEnd"/>
      <w:r w:rsidR="00BE59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герой. Он просто рассказывает</w:t>
      </w:r>
      <w:r w:rsidR="00F1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5465E5">
        <w:rPr>
          <w:rFonts w:ascii="Times New Roman" w:hAnsi="Times New Roman" w:cs="Times New Roman"/>
          <w:sz w:val="28"/>
          <w:szCs w:val="28"/>
        </w:rPr>
        <w:t xml:space="preserve">, в </w:t>
      </w:r>
      <w:r w:rsidR="005465E5" w:rsidRPr="00BF34AD">
        <w:rPr>
          <w:rFonts w:ascii="Times New Roman" w:hAnsi="Times New Roman" w:cs="Times New Roman"/>
          <w:sz w:val="28"/>
          <w:szCs w:val="28"/>
        </w:rPr>
        <w:t>которых</w:t>
      </w:r>
      <w:r w:rsidR="004C27AF" w:rsidRPr="00BF34AD">
        <w:rPr>
          <w:rFonts w:ascii="Times New Roman" w:hAnsi="Times New Roman" w:cs="Times New Roman"/>
          <w:sz w:val="28"/>
          <w:szCs w:val="28"/>
        </w:rPr>
        <w:t xml:space="preserve">, как и в нем </w:t>
      </w:r>
      <w:r w:rsidR="004C27AF" w:rsidRPr="00BF34AD">
        <w:rPr>
          <w:rFonts w:ascii="Times New Roman" w:hAnsi="Times New Roman" w:cs="Times New Roman"/>
          <w:sz w:val="28"/>
          <w:szCs w:val="28"/>
        </w:rPr>
        <w:lastRenderedPageBreak/>
        <w:t>самом, есть что-то не от мира сего</w:t>
      </w:r>
      <w:r w:rsidR="002258C5">
        <w:rPr>
          <w:rFonts w:ascii="Times New Roman" w:hAnsi="Times New Roman" w:cs="Times New Roman"/>
          <w:sz w:val="28"/>
          <w:szCs w:val="28"/>
        </w:rPr>
        <w:t xml:space="preserve">, и рассказывает так, </w:t>
      </w:r>
      <w:r w:rsidR="002258C5" w:rsidRPr="002258C5">
        <w:rPr>
          <w:rFonts w:ascii="Times New Roman" w:hAnsi="Times New Roman" w:cs="Times New Roman"/>
          <w:sz w:val="28"/>
          <w:szCs w:val="28"/>
        </w:rPr>
        <w:t>что зрители</w:t>
      </w:r>
      <w:r w:rsidR="006953FA" w:rsidRPr="002258C5">
        <w:rPr>
          <w:rFonts w:ascii="Times New Roman" w:hAnsi="Times New Roman" w:cs="Times New Roman"/>
          <w:sz w:val="28"/>
          <w:szCs w:val="28"/>
        </w:rPr>
        <w:t xml:space="preserve"> </w:t>
      </w:r>
      <w:r w:rsidR="00F52CA2">
        <w:rPr>
          <w:rFonts w:ascii="Times New Roman" w:hAnsi="Times New Roman" w:cs="Times New Roman"/>
          <w:sz w:val="28"/>
          <w:szCs w:val="28"/>
        </w:rPr>
        <w:t>оказываются</w:t>
      </w:r>
      <w:r w:rsidR="006953FA" w:rsidRPr="002258C5">
        <w:rPr>
          <w:rFonts w:ascii="Times New Roman" w:hAnsi="Times New Roman" w:cs="Times New Roman"/>
          <w:sz w:val="28"/>
          <w:szCs w:val="28"/>
        </w:rPr>
        <w:t xml:space="preserve"> причастны этой </w:t>
      </w:r>
      <w:proofErr w:type="spellStart"/>
      <w:r w:rsidR="006953FA" w:rsidRPr="002258C5">
        <w:rPr>
          <w:rFonts w:ascii="Times New Roman" w:hAnsi="Times New Roman" w:cs="Times New Roman"/>
          <w:sz w:val="28"/>
          <w:szCs w:val="28"/>
        </w:rPr>
        <w:t>неотмирности</w:t>
      </w:r>
      <w:proofErr w:type="spellEnd"/>
      <w:r w:rsidR="006953FA" w:rsidRPr="002258C5">
        <w:rPr>
          <w:rFonts w:ascii="Times New Roman" w:hAnsi="Times New Roman" w:cs="Times New Roman"/>
          <w:sz w:val="28"/>
          <w:szCs w:val="28"/>
        </w:rPr>
        <w:t>.</w:t>
      </w:r>
      <w:r w:rsidR="0092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E1" w:rsidRDefault="00285423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B5">
        <w:rPr>
          <w:rFonts w:ascii="Times New Roman" w:hAnsi="Times New Roman" w:cs="Times New Roman"/>
          <w:sz w:val="28"/>
          <w:szCs w:val="28"/>
        </w:rPr>
        <w:t xml:space="preserve">Зал внимает, но рассказчику этого мало. </w:t>
      </w:r>
      <w:r w:rsidRPr="00542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«Если я говорю языками человеческими и ангельскими, а любви не имею, то я – медь звенящая…» - говорит он. </w:t>
      </w:r>
      <w:r w:rsidRPr="005420B5">
        <w:rPr>
          <w:rFonts w:ascii="Times New Roman" w:hAnsi="Times New Roman" w:cs="Times New Roman"/>
          <w:sz w:val="28"/>
          <w:szCs w:val="28"/>
        </w:rPr>
        <w:t xml:space="preserve">Он трижды обращается к библейским текстам, </w:t>
      </w:r>
      <w:r w:rsidR="005420B5">
        <w:rPr>
          <w:rFonts w:ascii="Times New Roman" w:hAnsi="Times New Roman" w:cs="Times New Roman"/>
          <w:sz w:val="28"/>
          <w:szCs w:val="28"/>
        </w:rPr>
        <w:t xml:space="preserve">последовательно нажимая три кнопки: Вера – Надежда – Любовь. Он </w:t>
      </w:r>
      <w:r w:rsidRPr="005420B5">
        <w:rPr>
          <w:rFonts w:ascii="Times New Roman" w:hAnsi="Times New Roman" w:cs="Times New Roman"/>
          <w:sz w:val="28"/>
          <w:szCs w:val="28"/>
        </w:rPr>
        <w:t>превраща</w:t>
      </w:r>
      <w:r w:rsidR="005420B5">
        <w:rPr>
          <w:rFonts w:ascii="Times New Roman" w:hAnsi="Times New Roman" w:cs="Times New Roman"/>
          <w:sz w:val="28"/>
          <w:szCs w:val="28"/>
        </w:rPr>
        <w:t>ет</w:t>
      </w:r>
      <w:r w:rsidRPr="005420B5">
        <w:rPr>
          <w:rFonts w:ascii="Times New Roman" w:hAnsi="Times New Roman" w:cs="Times New Roman"/>
          <w:sz w:val="28"/>
          <w:szCs w:val="28"/>
        </w:rPr>
        <w:t xml:space="preserve"> свои обращения в троякое заклинание, чтобы подключить зрителей к высшим </w:t>
      </w:r>
      <w:r>
        <w:rPr>
          <w:rFonts w:ascii="Times New Roman" w:hAnsi="Times New Roman" w:cs="Times New Roman"/>
          <w:sz w:val="28"/>
          <w:szCs w:val="28"/>
        </w:rPr>
        <w:t>энергиям</w:t>
      </w:r>
      <w:r w:rsidR="005420B5">
        <w:rPr>
          <w:rFonts w:ascii="Times New Roman" w:hAnsi="Times New Roman" w:cs="Times New Roman"/>
          <w:sz w:val="28"/>
          <w:szCs w:val="28"/>
        </w:rPr>
        <w:t xml:space="preserve">. Он </w:t>
      </w:r>
      <w:r w:rsidRPr="00BE2FE1">
        <w:rPr>
          <w:rFonts w:ascii="Times New Roman" w:hAnsi="Times New Roman" w:cs="Times New Roman"/>
          <w:sz w:val="28"/>
          <w:szCs w:val="28"/>
        </w:rPr>
        <w:t xml:space="preserve">соединяет эти каналы </w:t>
      </w:r>
      <w:r w:rsidR="005420B5">
        <w:rPr>
          <w:rFonts w:ascii="Times New Roman" w:hAnsi="Times New Roman" w:cs="Times New Roman"/>
          <w:sz w:val="28"/>
          <w:szCs w:val="28"/>
        </w:rPr>
        <w:t xml:space="preserve">в общий </w:t>
      </w:r>
      <w:proofErr w:type="spellStart"/>
      <w:r w:rsidRPr="00BE2FE1">
        <w:rPr>
          <w:rFonts w:ascii="Times New Roman" w:hAnsi="Times New Roman" w:cs="Times New Roman"/>
          <w:sz w:val="28"/>
          <w:szCs w:val="28"/>
        </w:rPr>
        <w:t>синерги</w:t>
      </w:r>
      <w:r w:rsidR="005420B5">
        <w:rPr>
          <w:rFonts w:ascii="Times New Roman" w:hAnsi="Times New Roman" w:cs="Times New Roman"/>
          <w:sz w:val="28"/>
          <w:szCs w:val="28"/>
        </w:rPr>
        <w:t>йный</w:t>
      </w:r>
      <w:proofErr w:type="spellEnd"/>
      <w:r w:rsidR="005420B5">
        <w:rPr>
          <w:rFonts w:ascii="Times New Roman" w:hAnsi="Times New Roman" w:cs="Times New Roman"/>
          <w:sz w:val="28"/>
          <w:szCs w:val="28"/>
        </w:rPr>
        <w:t xml:space="preserve"> поток</w:t>
      </w:r>
      <w:r w:rsidR="00BE2FE1" w:rsidRPr="00BE2FE1">
        <w:rPr>
          <w:rFonts w:ascii="Times New Roman" w:hAnsi="Times New Roman" w:cs="Times New Roman"/>
          <w:sz w:val="28"/>
          <w:szCs w:val="28"/>
        </w:rPr>
        <w:t xml:space="preserve">, </w:t>
      </w:r>
      <w:r w:rsidR="00BE2FE1">
        <w:rPr>
          <w:rFonts w:ascii="Times New Roman" w:hAnsi="Times New Roman" w:cs="Times New Roman"/>
          <w:sz w:val="28"/>
          <w:szCs w:val="28"/>
        </w:rPr>
        <w:t>н</w:t>
      </w:r>
      <w:r w:rsidR="005420B5">
        <w:rPr>
          <w:rFonts w:ascii="Times New Roman" w:hAnsi="Times New Roman" w:cs="Times New Roman"/>
          <w:sz w:val="28"/>
          <w:szCs w:val="28"/>
        </w:rPr>
        <w:t>о</w:t>
      </w:r>
      <w:r w:rsidR="00BE2FE1">
        <w:rPr>
          <w:rFonts w:ascii="Times New Roman" w:hAnsi="Times New Roman" w:cs="Times New Roman"/>
          <w:sz w:val="28"/>
          <w:szCs w:val="28"/>
        </w:rPr>
        <w:t xml:space="preserve"> </w:t>
      </w:r>
      <w:r w:rsidR="005420B5">
        <w:rPr>
          <w:rFonts w:ascii="Times New Roman" w:hAnsi="Times New Roman" w:cs="Times New Roman"/>
          <w:sz w:val="28"/>
          <w:szCs w:val="28"/>
        </w:rPr>
        <w:t xml:space="preserve">и </w:t>
      </w:r>
      <w:r w:rsidR="00BE2FE1" w:rsidRPr="00BE2FE1">
        <w:rPr>
          <w:rFonts w:ascii="Times New Roman" w:hAnsi="Times New Roman" w:cs="Times New Roman"/>
          <w:sz w:val="28"/>
          <w:szCs w:val="28"/>
        </w:rPr>
        <w:t>напом</w:t>
      </w:r>
      <w:r w:rsidR="005420B5">
        <w:rPr>
          <w:rFonts w:ascii="Times New Roman" w:hAnsi="Times New Roman" w:cs="Times New Roman"/>
          <w:sz w:val="28"/>
          <w:szCs w:val="28"/>
        </w:rPr>
        <w:t>и</w:t>
      </w:r>
      <w:r w:rsidR="00BE2FE1" w:rsidRPr="00BE2FE1">
        <w:rPr>
          <w:rFonts w:ascii="Times New Roman" w:hAnsi="Times New Roman" w:cs="Times New Roman"/>
          <w:sz w:val="28"/>
          <w:szCs w:val="28"/>
        </w:rPr>
        <w:t>н</w:t>
      </w:r>
      <w:r w:rsidR="005420B5">
        <w:rPr>
          <w:rFonts w:ascii="Times New Roman" w:hAnsi="Times New Roman" w:cs="Times New Roman"/>
          <w:sz w:val="28"/>
          <w:szCs w:val="28"/>
        </w:rPr>
        <w:t>ает</w:t>
      </w:r>
      <w:r w:rsidR="00BE2FE1">
        <w:rPr>
          <w:rFonts w:ascii="Times New Roman" w:hAnsi="Times New Roman" w:cs="Times New Roman"/>
          <w:sz w:val="28"/>
          <w:szCs w:val="28"/>
        </w:rPr>
        <w:t xml:space="preserve">, </w:t>
      </w:r>
      <w:r w:rsidR="00182E60">
        <w:rPr>
          <w:rFonts w:ascii="Times New Roman" w:hAnsi="Times New Roman" w:cs="Times New Roman"/>
          <w:sz w:val="28"/>
          <w:szCs w:val="28"/>
        </w:rPr>
        <w:t xml:space="preserve">какая сила </w:t>
      </w:r>
      <w:r w:rsidR="00BE2FE1">
        <w:rPr>
          <w:rFonts w:ascii="Times New Roman" w:hAnsi="Times New Roman" w:cs="Times New Roman"/>
          <w:sz w:val="28"/>
          <w:szCs w:val="28"/>
        </w:rPr>
        <w:t xml:space="preserve">больше из этих </w:t>
      </w:r>
      <w:proofErr w:type="spellStart"/>
      <w:r w:rsidR="00BE2FE1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8948FC">
        <w:rPr>
          <w:rFonts w:ascii="Times New Roman" w:hAnsi="Times New Roman" w:cs="Times New Roman"/>
          <w:sz w:val="28"/>
          <w:szCs w:val="28"/>
        </w:rPr>
        <w:t>.</w:t>
      </w:r>
    </w:p>
    <w:p w:rsidR="00C4725E" w:rsidRPr="00BE2FE1" w:rsidRDefault="00BE2FE1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слишком ли многого хочет донецкий мистагог от своих слушателей и зрителей? Много ли отыщется среди них таких, кто откликнется на 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ним, и последует в направлении приоткрывшихся смыслов? Достаточно одного, и он есть. Он тоже на сцене – как образ внимающего понимания и как музыкальное сопровождение происходящего: Сергей Летов.</w:t>
      </w:r>
      <w:r w:rsidR="00F52CA2">
        <w:rPr>
          <w:rFonts w:ascii="Times New Roman" w:hAnsi="Times New Roman" w:cs="Times New Roman"/>
          <w:sz w:val="28"/>
          <w:szCs w:val="28"/>
        </w:rPr>
        <w:t xml:space="preserve"> </w:t>
      </w:r>
      <w:r w:rsidR="00C4725E">
        <w:rPr>
          <w:rFonts w:ascii="Times New Roman" w:hAnsi="Times New Roman" w:cs="Times New Roman"/>
          <w:sz w:val="28"/>
          <w:szCs w:val="28"/>
        </w:rPr>
        <w:t>Библейский облик этого музыканта уже настраива</w:t>
      </w:r>
      <w:r w:rsidR="002C467B">
        <w:rPr>
          <w:rFonts w:ascii="Times New Roman" w:hAnsi="Times New Roman" w:cs="Times New Roman"/>
          <w:sz w:val="28"/>
          <w:szCs w:val="28"/>
        </w:rPr>
        <w:t>ет</w:t>
      </w:r>
      <w:r w:rsidR="00C4725E">
        <w:rPr>
          <w:rFonts w:ascii="Times New Roman" w:hAnsi="Times New Roman" w:cs="Times New Roman"/>
          <w:sz w:val="28"/>
          <w:szCs w:val="28"/>
        </w:rPr>
        <w:t xml:space="preserve"> зрителей быть </w:t>
      </w:r>
      <w:r w:rsidR="004D2F62">
        <w:rPr>
          <w:rFonts w:ascii="Times New Roman" w:hAnsi="Times New Roman" w:cs="Times New Roman"/>
          <w:sz w:val="28"/>
          <w:szCs w:val="28"/>
        </w:rPr>
        <w:t xml:space="preserve">и чуткими </w:t>
      </w:r>
      <w:r w:rsidR="00C4725E">
        <w:rPr>
          <w:rFonts w:ascii="Times New Roman" w:hAnsi="Times New Roman" w:cs="Times New Roman"/>
          <w:sz w:val="28"/>
          <w:szCs w:val="28"/>
        </w:rPr>
        <w:t>слушателями. А его точност</w:t>
      </w:r>
      <w:r w:rsidR="002C467B">
        <w:rPr>
          <w:rFonts w:ascii="Times New Roman" w:hAnsi="Times New Roman" w:cs="Times New Roman"/>
          <w:sz w:val="28"/>
          <w:szCs w:val="28"/>
        </w:rPr>
        <w:t>ь</w:t>
      </w:r>
      <w:r w:rsidR="00C4725E">
        <w:rPr>
          <w:rFonts w:ascii="Times New Roman" w:hAnsi="Times New Roman" w:cs="Times New Roman"/>
          <w:sz w:val="28"/>
          <w:szCs w:val="28"/>
        </w:rPr>
        <w:t xml:space="preserve"> музыкального эха, отзывающегося на затронутые смыслы, </w:t>
      </w:r>
      <w:r w:rsidR="002C467B">
        <w:rPr>
          <w:rFonts w:ascii="Times New Roman" w:hAnsi="Times New Roman" w:cs="Times New Roman"/>
          <w:sz w:val="28"/>
          <w:szCs w:val="28"/>
        </w:rPr>
        <w:t xml:space="preserve">деликатно ограничена </w:t>
      </w:r>
      <w:r w:rsidR="00C4725E">
        <w:rPr>
          <w:rFonts w:ascii="Times New Roman" w:hAnsi="Times New Roman" w:cs="Times New Roman"/>
          <w:sz w:val="28"/>
          <w:szCs w:val="28"/>
        </w:rPr>
        <w:t xml:space="preserve">мерой его участия в пробуждаемом воображении. Этот ментально-музыкальный стереоэффект </w:t>
      </w:r>
      <w:r w:rsidR="002C467B">
        <w:rPr>
          <w:rFonts w:ascii="Times New Roman" w:hAnsi="Times New Roman" w:cs="Times New Roman"/>
          <w:sz w:val="28"/>
          <w:szCs w:val="28"/>
        </w:rPr>
        <w:t>органично (</w:t>
      </w:r>
      <w:proofErr w:type="spellStart"/>
      <w:r w:rsidR="002C467B">
        <w:rPr>
          <w:rFonts w:ascii="Times New Roman" w:hAnsi="Times New Roman" w:cs="Times New Roman"/>
          <w:sz w:val="28"/>
          <w:szCs w:val="28"/>
        </w:rPr>
        <w:t>органно</w:t>
      </w:r>
      <w:proofErr w:type="spellEnd"/>
      <w:r w:rsidR="002C467B">
        <w:rPr>
          <w:rFonts w:ascii="Times New Roman" w:hAnsi="Times New Roman" w:cs="Times New Roman"/>
          <w:sz w:val="28"/>
          <w:szCs w:val="28"/>
        </w:rPr>
        <w:t xml:space="preserve">!) </w:t>
      </w:r>
      <w:r w:rsidR="00633ED1">
        <w:rPr>
          <w:rFonts w:ascii="Times New Roman" w:hAnsi="Times New Roman" w:cs="Times New Roman"/>
          <w:sz w:val="28"/>
          <w:szCs w:val="28"/>
        </w:rPr>
        <w:t>усилива</w:t>
      </w:r>
      <w:r w:rsidR="002C467B">
        <w:rPr>
          <w:rFonts w:ascii="Times New Roman" w:hAnsi="Times New Roman" w:cs="Times New Roman"/>
          <w:sz w:val="28"/>
          <w:szCs w:val="28"/>
        </w:rPr>
        <w:t>ет</w:t>
      </w:r>
      <w:r w:rsidR="00633ED1">
        <w:rPr>
          <w:rFonts w:ascii="Times New Roman" w:hAnsi="Times New Roman" w:cs="Times New Roman"/>
          <w:sz w:val="28"/>
          <w:szCs w:val="28"/>
        </w:rPr>
        <w:t xml:space="preserve"> возникающий эмоциональный </w:t>
      </w:r>
      <w:r w:rsidR="00C4725E">
        <w:rPr>
          <w:rFonts w:ascii="Times New Roman" w:hAnsi="Times New Roman" w:cs="Times New Roman"/>
          <w:sz w:val="28"/>
          <w:szCs w:val="28"/>
        </w:rPr>
        <w:t>резонанс и акцентир</w:t>
      </w:r>
      <w:r w:rsidR="002C467B">
        <w:rPr>
          <w:rFonts w:ascii="Times New Roman" w:hAnsi="Times New Roman" w:cs="Times New Roman"/>
          <w:sz w:val="28"/>
          <w:szCs w:val="28"/>
        </w:rPr>
        <w:t>ует</w:t>
      </w:r>
      <w:r w:rsidR="00C4725E">
        <w:rPr>
          <w:rFonts w:ascii="Times New Roman" w:hAnsi="Times New Roman" w:cs="Times New Roman"/>
          <w:sz w:val="28"/>
          <w:szCs w:val="28"/>
        </w:rPr>
        <w:t xml:space="preserve"> </w:t>
      </w:r>
      <w:r w:rsidR="005A730F">
        <w:rPr>
          <w:rFonts w:ascii="Times New Roman" w:hAnsi="Times New Roman" w:cs="Times New Roman"/>
          <w:sz w:val="28"/>
          <w:szCs w:val="28"/>
        </w:rPr>
        <w:t>значимые моменты.</w:t>
      </w:r>
      <w:r w:rsidR="00C4725E">
        <w:rPr>
          <w:rFonts w:ascii="Times New Roman" w:hAnsi="Times New Roman" w:cs="Times New Roman"/>
          <w:sz w:val="28"/>
          <w:szCs w:val="28"/>
        </w:rPr>
        <w:t xml:space="preserve"> </w:t>
      </w:r>
      <w:r w:rsidR="002D3C64">
        <w:rPr>
          <w:rFonts w:ascii="Times New Roman" w:hAnsi="Times New Roman" w:cs="Times New Roman"/>
          <w:sz w:val="28"/>
          <w:szCs w:val="28"/>
        </w:rPr>
        <w:t>Так, саксофон Летова, озвучивающий гибель Иерихона, и сам преображается в степень иерихонского инструмента – в орудие победы над косностью и закрепощенностью душ.</w:t>
      </w:r>
    </w:p>
    <w:p w:rsidR="004D2F62" w:rsidRDefault="0045781E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закономерном историко-художественном процессе возникает нечто подобное, несообразное моменту или месту возникновения, историки искусства задаются дилеммой, как это произошло: </w:t>
      </w:r>
      <w:r w:rsidR="00010BAB" w:rsidRPr="00010BAB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r w:rsidR="00010BAB" w:rsidRPr="00010BAB">
        <w:rPr>
          <w:rFonts w:ascii="Times New Roman" w:hAnsi="Times New Roman" w:cs="Times New Roman"/>
          <w:sz w:val="28"/>
          <w:szCs w:val="28"/>
        </w:rPr>
        <w:t>или</w:t>
      </w:r>
      <w:r w:rsidR="00010BAB" w:rsidRPr="00010BAB">
        <w:rPr>
          <w:rFonts w:ascii="Times New Roman" w:hAnsi="Times New Roman" w:cs="Times New Roman"/>
          <w:i/>
          <w:sz w:val="28"/>
          <w:szCs w:val="28"/>
        </w:rPr>
        <w:t xml:space="preserve"> вопреки</w:t>
      </w:r>
      <w:r w:rsidR="00010BAB">
        <w:rPr>
          <w:rFonts w:ascii="Times New Roman" w:hAnsi="Times New Roman" w:cs="Times New Roman"/>
          <w:sz w:val="28"/>
          <w:szCs w:val="28"/>
        </w:rPr>
        <w:t xml:space="preserve">? Это следствие общих тенденций или это художественная аномалия, творческое выпадение из своего </w:t>
      </w:r>
      <w:proofErr w:type="spellStart"/>
      <w:r w:rsidR="00010BAB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="00010BAB">
        <w:rPr>
          <w:rFonts w:ascii="Times New Roman" w:hAnsi="Times New Roman" w:cs="Times New Roman"/>
          <w:sz w:val="28"/>
          <w:szCs w:val="28"/>
        </w:rPr>
        <w:t>?</w:t>
      </w:r>
      <w:r w:rsidR="004D2F62">
        <w:rPr>
          <w:rFonts w:ascii="Times New Roman" w:hAnsi="Times New Roman" w:cs="Times New Roman"/>
          <w:sz w:val="28"/>
          <w:szCs w:val="28"/>
        </w:rPr>
        <w:t xml:space="preserve"> </w:t>
      </w:r>
      <w:r w:rsidR="00010BAB">
        <w:rPr>
          <w:rFonts w:ascii="Times New Roman" w:hAnsi="Times New Roman" w:cs="Times New Roman"/>
          <w:sz w:val="28"/>
          <w:szCs w:val="28"/>
        </w:rPr>
        <w:t>Теоретики же искусства, в силу особенностей их мышления, не видят в этой дилемме проблемы. Соотношения контекста и входящих в него текстов взаимообусловлены: цел</w:t>
      </w:r>
      <w:r w:rsidR="005A4F79">
        <w:rPr>
          <w:rFonts w:ascii="Times New Roman" w:hAnsi="Times New Roman" w:cs="Times New Roman"/>
          <w:sz w:val="28"/>
          <w:szCs w:val="28"/>
        </w:rPr>
        <w:t>ое</w:t>
      </w:r>
      <w:r w:rsidR="00010BAB">
        <w:rPr>
          <w:rFonts w:ascii="Times New Roman" w:hAnsi="Times New Roman" w:cs="Times New Roman"/>
          <w:sz w:val="28"/>
          <w:szCs w:val="28"/>
        </w:rPr>
        <w:t xml:space="preserve"> предопредел</w:t>
      </w:r>
      <w:r w:rsidR="005A4F79">
        <w:rPr>
          <w:rFonts w:ascii="Times New Roman" w:hAnsi="Times New Roman" w:cs="Times New Roman"/>
          <w:sz w:val="28"/>
          <w:szCs w:val="28"/>
        </w:rPr>
        <w:t xml:space="preserve">яет составляющие его части </w:t>
      </w:r>
      <w:r w:rsidR="00010BAB">
        <w:rPr>
          <w:rFonts w:ascii="Times New Roman" w:hAnsi="Times New Roman" w:cs="Times New Roman"/>
          <w:sz w:val="28"/>
          <w:szCs w:val="28"/>
        </w:rPr>
        <w:t>конститутивными свойствами, в числе которых и способность быть целым.</w:t>
      </w:r>
      <w:r w:rsidR="005A4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AB" w:rsidRDefault="005A4F79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произведение – это целое, являющееся частью даже не одного, а многих и разнородных контекстов. Этим объясняется базовая типология авторских устремлений – приверженность традиции и одержимость новизной. Между ними множество переходных форм, соперничающих между собой.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сверх этого воинствующего разнообразия, встречаются такие форматы, в которых сама переходность является их основным содержанием. Драматургия Сергея Шаталова – как раз такой случай. </w:t>
      </w:r>
    </w:p>
    <w:p w:rsidR="00285423" w:rsidRDefault="005A4F79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«Мистерии преображения» тавтологично, потому что мистерия</w:t>
      </w:r>
      <w:r w:rsidR="00DB3E84">
        <w:rPr>
          <w:rFonts w:ascii="Times New Roman" w:hAnsi="Times New Roman" w:cs="Times New Roman"/>
          <w:sz w:val="28"/>
          <w:szCs w:val="28"/>
        </w:rPr>
        <w:t xml:space="preserve"> – это и есть преображение. Но это усиливающая, внутренне резонирующая, театрализованная тавтология. Нарочитая, удвоенная архаичность названия </w:t>
      </w:r>
      <w:r w:rsidR="00C657C8">
        <w:rPr>
          <w:rFonts w:ascii="Times New Roman" w:hAnsi="Times New Roman" w:cs="Times New Roman"/>
          <w:sz w:val="28"/>
          <w:szCs w:val="28"/>
        </w:rPr>
        <w:t>фокусирует на себе не только жанровые особенности, но и родовые установки</w:t>
      </w:r>
      <w:r w:rsidR="004D2F62">
        <w:rPr>
          <w:rFonts w:ascii="Times New Roman" w:hAnsi="Times New Roman" w:cs="Times New Roman"/>
          <w:sz w:val="28"/>
          <w:szCs w:val="28"/>
        </w:rPr>
        <w:t>. П</w:t>
      </w:r>
      <w:r w:rsidR="00DB36DE">
        <w:rPr>
          <w:rFonts w:ascii="Times New Roman" w:hAnsi="Times New Roman" w:cs="Times New Roman"/>
          <w:sz w:val="28"/>
          <w:szCs w:val="28"/>
        </w:rPr>
        <w:t xml:space="preserve">рошлое не прошло, оно продолжается в </w:t>
      </w:r>
      <w:r w:rsidR="00DB36DE">
        <w:rPr>
          <w:rFonts w:ascii="Times New Roman" w:hAnsi="Times New Roman" w:cs="Times New Roman"/>
          <w:sz w:val="28"/>
          <w:szCs w:val="28"/>
        </w:rPr>
        <w:lastRenderedPageBreak/>
        <w:t>настоящем, с прежними своими законами и тайнами. И все, что было прежде, происходит и сейчас. И даже то, что происходит сейчас</w:t>
      </w:r>
      <w:r w:rsidR="004D2F62">
        <w:rPr>
          <w:rFonts w:ascii="Times New Roman" w:hAnsi="Times New Roman" w:cs="Times New Roman"/>
          <w:sz w:val="28"/>
          <w:szCs w:val="28"/>
        </w:rPr>
        <w:t>,</w:t>
      </w:r>
      <w:r w:rsidR="00DB36DE">
        <w:rPr>
          <w:rFonts w:ascii="Times New Roman" w:hAnsi="Times New Roman" w:cs="Times New Roman"/>
          <w:sz w:val="28"/>
          <w:szCs w:val="28"/>
        </w:rPr>
        <w:t xml:space="preserve"> на этой сцене, уже происходило когда-то в мистериях древности. Изменились храмы, изменились люди, но законы природы, в том числе и законы человеческой природы, </w:t>
      </w:r>
      <w:r w:rsidR="005A78DD">
        <w:rPr>
          <w:rFonts w:ascii="Times New Roman" w:hAnsi="Times New Roman" w:cs="Times New Roman"/>
          <w:sz w:val="28"/>
          <w:szCs w:val="28"/>
        </w:rPr>
        <w:t xml:space="preserve">оставаясь неизменными, </w:t>
      </w:r>
      <w:r w:rsidR="0045781E">
        <w:rPr>
          <w:rFonts w:ascii="Times New Roman" w:hAnsi="Times New Roman" w:cs="Times New Roman"/>
          <w:sz w:val="28"/>
          <w:szCs w:val="28"/>
        </w:rPr>
        <w:t xml:space="preserve">предрасполагают к кардинальным изменениям </w:t>
      </w:r>
      <w:r w:rsidR="0093679D">
        <w:rPr>
          <w:rFonts w:ascii="Times New Roman" w:hAnsi="Times New Roman" w:cs="Times New Roman"/>
          <w:sz w:val="28"/>
          <w:szCs w:val="28"/>
        </w:rPr>
        <w:t>сознания</w:t>
      </w:r>
      <w:r w:rsidR="0045781E">
        <w:rPr>
          <w:rFonts w:ascii="Times New Roman" w:hAnsi="Times New Roman" w:cs="Times New Roman"/>
          <w:sz w:val="28"/>
          <w:szCs w:val="28"/>
        </w:rPr>
        <w:t>.</w:t>
      </w:r>
    </w:p>
    <w:p w:rsidR="00BD0FCA" w:rsidRDefault="00BD0FCA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важно, где возникают мистерии. Они возникают везде: в центрах культуры и цивилизации и в местах славы и силы, в многолюдном единении и в сосредоточенном уединении, на высотах счастья и в глубинах страдания. В них выражается главная жизнь человечества, повсеместно ощущаемая, забываемая, искажаемая, но все же осуществляемая</w:t>
      </w:r>
      <w:r w:rsidR="004D2F62">
        <w:rPr>
          <w:rFonts w:ascii="Times New Roman" w:hAnsi="Times New Roman" w:cs="Times New Roman"/>
          <w:sz w:val="28"/>
          <w:szCs w:val="28"/>
        </w:rPr>
        <w:t xml:space="preserve"> – его духовная </w:t>
      </w:r>
      <w:r>
        <w:rPr>
          <w:rFonts w:ascii="Times New Roman" w:hAnsi="Times New Roman" w:cs="Times New Roman"/>
          <w:sz w:val="28"/>
          <w:szCs w:val="28"/>
        </w:rPr>
        <w:t xml:space="preserve">эволюция.  </w:t>
      </w:r>
    </w:p>
    <w:p w:rsidR="0017118D" w:rsidRDefault="00BD0FCA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нужно удивляться, что в городе Донецке, посреди войны</w:t>
      </w:r>
      <w:r w:rsidR="0017118D">
        <w:rPr>
          <w:rFonts w:ascii="Times New Roman" w:hAnsi="Times New Roman" w:cs="Times New Roman"/>
          <w:sz w:val="28"/>
          <w:szCs w:val="28"/>
        </w:rPr>
        <w:t xml:space="preserve"> со всеми </w:t>
      </w:r>
      <w:proofErr w:type="spellStart"/>
      <w:r w:rsidR="0017118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17118D">
        <w:rPr>
          <w:rFonts w:ascii="Times New Roman" w:hAnsi="Times New Roman" w:cs="Times New Roman"/>
          <w:sz w:val="28"/>
          <w:szCs w:val="28"/>
        </w:rPr>
        <w:t xml:space="preserve"> тревогами и лишениями, выходит на сцену человек, у которого нет театра, а его </w:t>
      </w:r>
      <w:proofErr w:type="spellStart"/>
      <w:r w:rsidR="0017118D">
        <w:rPr>
          <w:rFonts w:ascii="Times New Roman" w:hAnsi="Times New Roman" w:cs="Times New Roman"/>
          <w:sz w:val="28"/>
          <w:szCs w:val="28"/>
        </w:rPr>
        <w:t>актеры</w:t>
      </w:r>
      <w:proofErr w:type="spellEnd"/>
      <w:r w:rsidR="0017118D">
        <w:rPr>
          <w:rFonts w:ascii="Times New Roman" w:hAnsi="Times New Roman" w:cs="Times New Roman"/>
          <w:sz w:val="28"/>
          <w:szCs w:val="28"/>
        </w:rPr>
        <w:t xml:space="preserve"> убиты или уехали, </w:t>
      </w:r>
      <w:r w:rsidR="004D2F62">
        <w:rPr>
          <w:rFonts w:ascii="Times New Roman" w:hAnsi="Times New Roman" w:cs="Times New Roman"/>
          <w:sz w:val="28"/>
          <w:szCs w:val="28"/>
        </w:rPr>
        <w:t xml:space="preserve">а </w:t>
      </w:r>
      <w:r w:rsidR="0017118D">
        <w:rPr>
          <w:rFonts w:ascii="Times New Roman" w:hAnsi="Times New Roman" w:cs="Times New Roman"/>
          <w:sz w:val="28"/>
          <w:szCs w:val="28"/>
        </w:rPr>
        <w:t xml:space="preserve">он </w:t>
      </w:r>
      <w:r w:rsidR="004D2F62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17118D">
        <w:rPr>
          <w:rFonts w:ascii="Times New Roman" w:hAnsi="Times New Roman" w:cs="Times New Roman"/>
          <w:sz w:val="28"/>
          <w:szCs w:val="28"/>
        </w:rPr>
        <w:t>выходит, потому что, как и прежде, каждый должен делать назначенное.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8D">
        <w:rPr>
          <w:rFonts w:ascii="Times New Roman" w:hAnsi="Times New Roman" w:cs="Times New Roman"/>
          <w:sz w:val="28"/>
          <w:szCs w:val="28"/>
        </w:rPr>
        <w:t>Он говорит обычные слова, произносит изве</w:t>
      </w:r>
      <w:r w:rsidR="004D2F62">
        <w:rPr>
          <w:rFonts w:ascii="Times New Roman" w:hAnsi="Times New Roman" w:cs="Times New Roman"/>
          <w:sz w:val="28"/>
          <w:szCs w:val="28"/>
        </w:rPr>
        <w:t>чные</w:t>
      </w:r>
      <w:r w:rsidR="0017118D">
        <w:rPr>
          <w:rFonts w:ascii="Times New Roman" w:hAnsi="Times New Roman" w:cs="Times New Roman"/>
          <w:sz w:val="28"/>
          <w:szCs w:val="28"/>
        </w:rPr>
        <w:t xml:space="preserve"> изречения. Он ничему не учит, не завидует, не превозносится, не ищет своего. Он просто есть, и это главное, что может он явить своим зрителям</w:t>
      </w:r>
      <w:r w:rsidR="004D2F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118D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17118D">
        <w:rPr>
          <w:rFonts w:ascii="Times New Roman" w:hAnsi="Times New Roman" w:cs="Times New Roman"/>
          <w:sz w:val="28"/>
          <w:szCs w:val="28"/>
        </w:rPr>
        <w:t xml:space="preserve"> бытие, свои опыты приобщения к таинствам сокровенной жизни.</w:t>
      </w:r>
    </w:p>
    <w:p w:rsidR="004D2F62" w:rsidRDefault="0017118D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ничего более о себе. Он просто человек, со всей своей человеческой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непростотой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 которой зрителю знать не обязательно. Хотя об одной его особенности все же сказано</w:t>
      </w:r>
      <w:r w:rsidR="004D2F62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улыбкой, снижающей пафос и смягчающей восторг. </w:t>
      </w:r>
    </w:p>
    <w:p w:rsidR="00285423" w:rsidRPr="00285423" w:rsidRDefault="0017118D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– человек, которого не кусают пчелы! Эти существа почему-то считают </w:t>
      </w:r>
      <w:r w:rsidR="00467375">
        <w:rPr>
          <w:rFonts w:ascii="Times New Roman" w:hAnsi="Times New Roman" w:cs="Times New Roman"/>
          <w:sz w:val="28"/>
          <w:szCs w:val="28"/>
        </w:rPr>
        <w:t xml:space="preserve">его своим. Может, потому, как </w:t>
      </w:r>
      <w:r w:rsidR="004D2F62">
        <w:rPr>
          <w:rFonts w:ascii="Times New Roman" w:hAnsi="Times New Roman" w:cs="Times New Roman"/>
          <w:sz w:val="28"/>
          <w:szCs w:val="28"/>
        </w:rPr>
        <w:t>предположил</w:t>
      </w:r>
      <w:r w:rsidR="00467375">
        <w:rPr>
          <w:rFonts w:ascii="Times New Roman" w:hAnsi="Times New Roman" w:cs="Times New Roman"/>
          <w:sz w:val="28"/>
          <w:szCs w:val="28"/>
        </w:rPr>
        <w:t xml:space="preserve"> один пасечник, что у </w:t>
      </w:r>
      <w:r w:rsidR="004D2F62">
        <w:rPr>
          <w:rFonts w:ascii="Times New Roman" w:hAnsi="Times New Roman" w:cs="Times New Roman"/>
          <w:sz w:val="28"/>
          <w:szCs w:val="28"/>
        </w:rPr>
        <w:t>Шаталова</w:t>
      </w:r>
      <w:r w:rsidR="00467375">
        <w:rPr>
          <w:rFonts w:ascii="Times New Roman" w:hAnsi="Times New Roman" w:cs="Times New Roman"/>
          <w:sz w:val="28"/>
          <w:szCs w:val="28"/>
        </w:rPr>
        <w:t xml:space="preserve"> с ними схожие вибрации. Вот пчелы и думают, что он такой же, как они</w:t>
      </w:r>
      <w:r w:rsidR="004D2F62">
        <w:rPr>
          <w:rFonts w:ascii="Times New Roman" w:hAnsi="Times New Roman" w:cs="Times New Roman"/>
          <w:sz w:val="28"/>
          <w:szCs w:val="28"/>
        </w:rPr>
        <w:t>.</w:t>
      </w:r>
      <w:r w:rsidR="00467375">
        <w:rPr>
          <w:rFonts w:ascii="Times New Roman" w:hAnsi="Times New Roman" w:cs="Times New Roman"/>
          <w:sz w:val="28"/>
          <w:szCs w:val="28"/>
        </w:rPr>
        <w:t xml:space="preserve"> </w:t>
      </w:r>
      <w:r w:rsidR="004D2F62">
        <w:rPr>
          <w:rFonts w:ascii="Times New Roman" w:hAnsi="Times New Roman" w:cs="Times New Roman"/>
          <w:sz w:val="28"/>
          <w:szCs w:val="28"/>
        </w:rPr>
        <w:t>И</w:t>
      </w:r>
      <w:r w:rsidR="00467375">
        <w:rPr>
          <w:rFonts w:ascii="Times New Roman" w:hAnsi="Times New Roman" w:cs="Times New Roman"/>
          <w:sz w:val="28"/>
          <w:szCs w:val="28"/>
        </w:rPr>
        <w:t>, наверное, не ошибаются.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375">
        <w:rPr>
          <w:rFonts w:ascii="Times New Roman" w:hAnsi="Times New Roman" w:cs="Times New Roman"/>
          <w:sz w:val="28"/>
          <w:szCs w:val="28"/>
        </w:rPr>
        <w:t xml:space="preserve">Они же, как и он, делают общее дело: собирают суть из цветущих созданий и преображают </w:t>
      </w:r>
      <w:proofErr w:type="spellStart"/>
      <w:r w:rsidR="004673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4673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7375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="00467375">
        <w:rPr>
          <w:rFonts w:ascii="Times New Roman" w:hAnsi="Times New Roman" w:cs="Times New Roman"/>
          <w:sz w:val="28"/>
          <w:szCs w:val="28"/>
        </w:rPr>
        <w:t xml:space="preserve"> истины.</w:t>
      </w:r>
    </w:p>
    <w:p w:rsidR="00EE47B4" w:rsidRDefault="00EE47B4" w:rsidP="0069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2A6" w:rsidRDefault="00AA02A6" w:rsidP="00AA02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2A6">
        <w:rPr>
          <w:rFonts w:ascii="Times New Roman" w:hAnsi="Times New Roman" w:cs="Times New Roman"/>
          <w:i/>
          <w:sz w:val="28"/>
          <w:szCs w:val="28"/>
        </w:rPr>
        <w:t>А.</w:t>
      </w:r>
      <w:r w:rsidR="008D6FDB">
        <w:rPr>
          <w:rFonts w:ascii="Times New Roman" w:hAnsi="Times New Roman" w:cs="Times New Roman"/>
          <w:i/>
          <w:sz w:val="28"/>
          <w:szCs w:val="28"/>
        </w:rPr>
        <w:t>А.</w:t>
      </w:r>
      <w:r w:rsidRPr="00AA02A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AA02A6">
        <w:rPr>
          <w:rFonts w:ascii="Times New Roman" w:hAnsi="Times New Roman" w:cs="Times New Roman"/>
          <w:i/>
          <w:sz w:val="28"/>
          <w:szCs w:val="28"/>
        </w:rPr>
        <w:t>Кораблев</w:t>
      </w:r>
      <w:proofErr w:type="spellEnd"/>
      <w:r w:rsidR="008D6FD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D6FDB" w:rsidRPr="00AA02A6" w:rsidRDefault="008D6FDB" w:rsidP="00AA02A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филологических наук</w:t>
      </w:r>
    </w:p>
    <w:sectPr w:rsidR="008D6FDB" w:rsidRPr="00AA02A6">
      <w:footerReference w:type="default" r:id="rId8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BC" w:rsidRDefault="001B7BBC" w:rsidP="00305EA7">
      <w:pPr>
        <w:spacing w:after="0" w:line="240" w:lineRule="auto"/>
      </w:pPr>
      <w:r>
        <w:separator/>
      </w:r>
    </w:p>
  </w:endnote>
  <w:endnote w:type="continuationSeparator" w:id="0">
    <w:p w:rsidR="001B7BBC" w:rsidRDefault="001B7BBC" w:rsidP="003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18360"/>
      <w:docPartObj>
        <w:docPartGallery w:val="Page Numbers (Bottom of Page)"/>
        <w:docPartUnique/>
      </w:docPartObj>
    </w:sdtPr>
    <w:sdtEndPr/>
    <w:sdtContent>
      <w:p w:rsidR="008D6FDB" w:rsidRDefault="008D6F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2EC">
          <w:rPr>
            <w:noProof/>
          </w:rPr>
          <w:t>2</w:t>
        </w:r>
        <w:r>
          <w:fldChar w:fldCharType="end"/>
        </w:r>
      </w:p>
    </w:sdtContent>
  </w:sdt>
  <w:p w:rsidR="008D6FDB" w:rsidRDefault="008D6F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BC" w:rsidRDefault="001B7BBC" w:rsidP="00305EA7">
      <w:pPr>
        <w:spacing w:after="0" w:line="240" w:lineRule="auto"/>
      </w:pPr>
      <w:r>
        <w:separator/>
      </w:r>
    </w:p>
  </w:footnote>
  <w:footnote w:type="continuationSeparator" w:id="0">
    <w:p w:rsidR="001B7BBC" w:rsidRDefault="001B7BBC" w:rsidP="00305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CF"/>
    <w:rsid w:val="00010BAB"/>
    <w:rsid w:val="00017BB7"/>
    <w:rsid w:val="0003700F"/>
    <w:rsid w:val="000410F2"/>
    <w:rsid w:val="00041D9B"/>
    <w:rsid w:val="000566D4"/>
    <w:rsid w:val="00076772"/>
    <w:rsid w:val="00084803"/>
    <w:rsid w:val="0009729A"/>
    <w:rsid w:val="000E38AB"/>
    <w:rsid w:val="001019D4"/>
    <w:rsid w:val="00102D44"/>
    <w:rsid w:val="00103CD9"/>
    <w:rsid w:val="001237F0"/>
    <w:rsid w:val="0013638A"/>
    <w:rsid w:val="001518C7"/>
    <w:rsid w:val="0016051F"/>
    <w:rsid w:val="0017118D"/>
    <w:rsid w:val="00180EA5"/>
    <w:rsid w:val="00182E60"/>
    <w:rsid w:val="001914F8"/>
    <w:rsid w:val="00191E52"/>
    <w:rsid w:val="0019375B"/>
    <w:rsid w:val="001B7BBC"/>
    <w:rsid w:val="001D29CE"/>
    <w:rsid w:val="001D4145"/>
    <w:rsid w:val="002258C5"/>
    <w:rsid w:val="00232CC0"/>
    <w:rsid w:val="00232DBE"/>
    <w:rsid w:val="002447B1"/>
    <w:rsid w:val="002769C2"/>
    <w:rsid w:val="00285423"/>
    <w:rsid w:val="002B3C1F"/>
    <w:rsid w:val="002C467B"/>
    <w:rsid w:val="002D0A9B"/>
    <w:rsid w:val="002D3C64"/>
    <w:rsid w:val="002D5806"/>
    <w:rsid w:val="00305EA7"/>
    <w:rsid w:val="00380756"/>
    <w:rsid w:val="00382034"/>
    <w:rsid w:val="00382E4C"/>
    <w:rsid w:val="00383086"/>
    <w:rsid w:val="0038628A"/>
    <w:rsid w:val="003979F1"/>
    <w:rsid w:val="003A2A39"/>
    <w:rsid w:val="003B21E1"/>
    <w:rsid w:val="003D3485"/>
    <w:rsid w:val="003E4B6C"/>
    <w:rsid w:val="00432C90"/>
    <w:rsid w:val="0044553B"/>
    <w:rsid w:val="0045781E"/>
    <w:rsid w:val="00467375"/>
    <w:rsid w:val="00486B60"/>
    <w:rsid w:val="004A63BB"/>
    <w:rsid w:val="004C27AF"/>
    <w:rsid w:val="004D2F62"/>
    <w:rsid w:val="004F75CE"/>
    <w:rsid w:val="005420B5"/>
    <w:rsid w:val="005465E5"/>
    <w:rsid w:val="00574805"/>
    <w:rsid w:val="005841F7"/>
    <w:rsid w:val="005950DA"/>
    <w:rsid w:val="005A4F79"/>
    <w:rsid w:val="005A730F"/>
    <w:rsid w:val="005A78DD"/>
    <w:rsid w:val="005D29A8"/>
    <w:rsid w:val="005E21CF"/>
    <w:rsid w:val="005F04E3"/>
    <w:rsid w:val="0060219B"/>
    <w:rsid w:val="00625219"/>
    <w:rsid w:val="00633ED1"/>
    <w:rsid w:val="00641A66"/>
    <w:rsid w:val="00645AB8"/>
    <w:rsid w:val="006953FA"/>
    <w:rsid w:val="006B101C"/>
    <w:rsid w:val="006D31F1"/>
    <w:rsid w:val="006D5760"/>
    <w:rsid w:val="006E3914"/>
    <w:rsid w:val="006E6771"/>
    <w:rsid w:val="006F6597"/>
    <w:rsid w:val="0073549D"/>
    <w:rsid w:val="00741C34"/>
    <w:rsid w:val="007724B5"/>
    <w:rsid w:val="00784D91"/>
    <w:rsid w:val="00786B70"/>
    <w:rsid w:val="007C2084"/>
    <w:rsid w:val="007C61B6"/>
    <w:rsid w:val="00806372"/>
    <w:rsid w:val="00812F7E"/>
    <w:rsid w:val="00821632"/>
    <w:rsid w:val="00827E11"/>
    <w:rsid w:val="00831A87"/>
    <w:rsid w:val="008341B3"/>
    <w:rsid w:val="00850A5B"/>
    <w:rsid w:val="008750F3"/>
    <w:rsid w:val="00886781"/>
    <w:rsid w:val="008948FC"/>
    <w:rsid w:val="008A33CD"/>
    <w:rsid w:val="008B3DEF"/>
    <w:rsid w:val="008D6FDB"/>
    <w:rsid w:val="008E2416"/>
    <w:rsid w:val="009042A5"/>
    <w:rsid w:val="00907487"/>
    <w:rsid w:val="0092351E"/>
    <w:rsid w:val="0093679D"/>
    <w:rsid w:val="009471E7"/>
    <w:rsid w:val="009712EC"/>
    <w:rsid w:val="00995EA9"/>
    <w:rsid w:val="0099799E"/>
    <w:rsid w:val="009A024C"/>
    <w:rsid w:val="009C172B"/>
    <w:rsid w:val="009C65C3"/>
    <w:rsid w:val="00A1526B"/>
    <w:rsid w:val="00A3374A"/>
    <w:rsid w:val="00A33B17"/>
    <w:rsid w:val="00A427E9"/>
    <w:rsid w:val="00A50FDE"/>
    <w:rsid w:val="00AA02A6"/>
    <w:rsid w:val="00AD6B88"/>
    <w:rsid w:val="00AD708A"/>
    <w:rsid w:val="00B2135A"/>
    <w:rsid w:val="00B6304D"/>
    <w:rsid w:val="00BB05B0"/>
    <w:rsid w:val="00BD0FCA"/>
    <w:rsid w:val="00BD1E6F"/>
    <w:rsid w:val="00BE2FE1"/>
    <w:rsid w:val="00BE59A4"/>
    <w:rsid w:val="00BF07F6"/>
    <w:rsid w:val="00BF34AD"/>
    <w:rsid w:val="00C2544E"/>
    <w:rsid w:val="00C31267"/>
    <w:rsid w:val="00C3210C"/>
    <w:rsid w:val="00C37459"/>
    <w:rsid w:val="00C4725E"/>
    <w:rsid w:val="00C55C50"/>
    <w:rsid w:val="00C657C8"/>
    <w:rsid w:val="00C72470"/>
    <w:rsid w:val="00C84552"/>
    <w:rsid w:val="00CA1292"/>
    <w:rsid w:val="00CA267D"/>
    <w:rsid w:val="00D133C2"/>
    <w:rsid w:val="00D1672F"/>
    <w:rsid w:val="00D22EDD"/>
    <w:rsid w:val="00D33BE6"/>
    <w:rsid w:val="00D50015"/>
    <w:rsid w:val="00DB36DE"/>
    <w:rsid w:val="00DB3E84"/>
    <w:rsid w:val="00DD5D15"/>
    <w:rsid w:val="00E04C3B"/>
    <w:rsid w:val="00E1685C"/>
    <w:rsid w:val="00E4460A"/>
    <w:rsid w:val="00E5010A"/>
    <w:rsid w:val="00E80427"/>
    <w:rsid w:val="00E943F9"/>
    <w:rsid w:val="00ED36D9"/>
    <w:rsid w:val="00EE47B4"/>
    <w:rsid w:val="00F12544"/>
    <w:rsid w:val="00F23039"/>
    <w:rsid w:val="00F24592"/>
    <w:rsid w:val="00F42BEE"/>
    <w:rsid w:val="00F52CA2"/>
    <w:rsid w:val="00F530CF"/>
    <w:rsid w:val="00F6447A"/>
    <w:rsid w:val="00F97CDD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5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E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DB"/>
  </w:style>
  <w:style w:type="paragraph" w:styleId="Footer">
    <w:name w:val="footer"/>
    <w:basedOn w:val="Normal"/>
    <w:link w:val="FooterChar"/>
    <w:uiPriority w:val="99"/>
    <w:unhideWhenUsed/>
    <w:rsid w:val="008D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5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E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E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DB"/>
  </w:style>
  <w:style w:type="paragraph" w:styleId="Footer">
    <w:name w:val="footer"/>
    <w:basedOn w:val="Normal"/>
    <w:link w:val="FooterChar"/>
    <w:uiPriority w:val="99"/>
    <w:unhideWhenUsed/>
    <w:rsid w:val="008D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1131-D566-D342-80B0-2FAFD75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1503</Words>
  <Characters>8573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 Letov</cp:lastModifiedBy>
  <cp:revision>2</cp:revision>
  <dcterms:created xsi:type="dcterms:W3CDTF">2025-07-27T13:03:00Z</dcterms:created>
  <dcterms:modified xsi:type="dcterms:W3CDTF">2025-07-27T13:03:00Z</dcterms:modified>
</cp:coreProperties>
</file>